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2C" w:rsidRDefault="00E2372C" w:rsidP="00E2372C">
      <w:pPr>
        <w:jc w:val="center"/>
        <w:rPr>
          <w:rFonts w:cs="Angsana New" w:hint="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-243205</wp:posOffset>
            </wp:positionV>
            <wp:extent cx="979170" cy="1080770"/>
            <wp:effectExtent l="0" t="0" r="0" b="508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72C" w:rsidRDefault="00E2372C" w:rsidP="00E2372C">
      <w:pPr>
        <w:jc w:val="center"/>
        <w:rPr>
          <w:rFonts w:cs="Angsana New" w:hint="cs"/>
        </w:rPr>
      </w:pPr>
    </w:p>
    <w:p w:rsidR="00E2372C" w:rsidRDefault="00E2372C" w:rsidP="00E2372C">
      <w:pPr>
        <w:jc w:val="center"/>
        <w:rPr>
          <w:rFonts w:cs="Angsana New"/>
        </w:rPr>
      </w:pPr>
    </w:p>
    <w:p w:rsidR="00E2372C" w:rsidRPr="003206CE" w:rsidRDefault="00E2372C" w:rsidP="00E2372C">
      <w:pPr>
        <w:jc w:val="center"/>
        <w:rPr>
          <w:rFonts w:ascii="TH Baijam" w:hAnsi="TH Baijam" w:cs="TH Baijam"/>
          <w:b/>
          <w:bCs/>
        </w:rPr>
      </w:pPr>
      <w:r w:rsidRPr="003206CE">
        <w:rPr>
          <w:rFonts w:ascii="TH Baijam" w:hAnsi="TH Baijam" w:cs="TH Baijam"/>
          <w:b/>
          <w:bCs/>
          <w:cs/>
        </w:rPr>
        <w:t>ประกาศเทศบาลตำบล</w:t>
      </w:r>
      <w:r>
        <w:rPr>
          <w:rFonts w:ascii="TH Baijam" w:hAnsi="TH Baijam" w:cs="TH Baijam" w:hint="cs"/>
          <w:b/>
          <w:bCs/>
          <w:cs/>
        </w:rPr>
        <w:t>วาปีปทุม</w:t>
      </w:r>
    </w:p>
    <w:p w:rsidR="00E2372C" w:rsidRPr="003206CE" w:rsidRDefault="00E2372C" w:rsidP="00E2372C">
      <w:pPr>
        <w:jc w:val="center"/>
        <w:rPr>
          <w:rFonts w:ascii="TH Baijam" w:hAnsi="TH Baijam" w:cs="TH Baijam"/>
          <w:b/>
          <w:bCs/>
        </w:rPr>
      </w:pPr>
      <w:r w:rsidRPr="003206CE">
        <w:rPr>
          <w:rFonts w:ascii="TH Baijam" w:hAnsi="TH Baijam" w:cs="TH Baijam"/>
          <w:b/>
          <w:bCs/>
          <w:cs/>
        </w:rPr>
        <w:t>เรื่อง</w:t>
      </w:r>
      <w:r>
        <w:rPr>
          <w:rFonts w:ascii="TH Baijam" w:hAnsi="TH Baijam" w:cs="TH Baijam" w:hint="cs"/>
          <w:b/>
          <w:bCs/>
          <w:cs/>
        </w:rPr>
        <w:t xml:space="preserve">  ใช้แผนพัฒนาท้องถิ่น ๔ ปี (พ.ศ. ๒๕๖๑</w:t>
      </w:r>
      <w:r w:rsidRPr="003206CE">
        <w:rPr>
          <w:rFonts w:ascii="TH Baijam" w:hAnsi="TH Baijam" w:cs="TH Baijam" w:hint="cs"/>
          <w:b/>
          <w:bCs/>
          <w:cs/>
        </w:rPr>
        <w:t xml:space="preserve"> - ๒๕</w:t>
      </w:r>
      <w:r>
        <w:rPr>
          <w:rFonts w:ascii="TH Baijam" w:hAnsi="TH Baijam" w:cs="TH Baijam" w:hint="cs"/>
          <w:b/>
          <w:bCs/>
          <w:cs/>
        </w:rPr>
        <w:t>๖๔</w:t>
      </w:r>
      <w:r w:rsidRPr="003206CE">
        <w:rPr>
          <w:rFonts w:ascii="TH Baijam" w:hAnsi="TH Baijam" w:cs="TH Baijam" w:hint="cs"/>
          <w:b/>
          <w:bCs/>
          <w:cs/>
        </w:rPr>
        <w:t xml:space="preserve">) </w:t>
      </w:r>
      <w:r>
        <w:rPr>
          <w:rFonts w:ascii="TH Baijam" w:hAnsi="TH Baijam" w:cs="TH Baijam" w:hint="cs"/>
          <w:b/>
          <w:bCs/>
          <w:cs/>
        </w:rPr>
        <w:t>ของเทศบาลตำบลวาปีปทุม</w:t>
      </w:r>
    </w:p>
    <w:p w:rsidR="00E2372C" w:rsidRPr="00471FDD" w:rsidRDefault="00E2372C" w:rsidP="00E2372C">
      <w:pPr>
        <w:jc w:val="center"/>
        <w:rPr>
          <w:rFonts w:ascii="TH Baijam" w:hAnsi="TH Baijam" w:cs="TH Baijam"/>
        </w:rPr>
      </w:pPr>
      <w:r w:rsidRPr="00471FDD">
        <w:rPr>
          <w:rFonts w:ascii="TH Baijam" w:hAnsi="TH Baijam" w:cs="TH Baijam"/>
          <w:cs/>
        </w:rPr>
        <w:t>**********</w:t>
      </w:r>
      <w:r>
        <w:rPr>
          <w:rFonts w:ascii="TH Baijam" w:hAnsi="TH Baijam" w:cs="TH Baijam" w:hint="cs"/>
          <w:cs/>
        </w:rPr>
        <w:t>**********</w:t>
      </w:r>
      <w:r w:rsidRPr="00471FDD">
        <w:rPr>
          <w:rFonts w:ascii="TH Baijam" w:hAnsi="TH Baijam" w:cs="TH Baijam"/>
          <w:cs/>
        </w:rPr>
        <w:t>**</w:t>
      </w:r>
      <w:r w:rsidRPr="00471FDD">
        <w:rPr>
          <w:rFonts w:ascii="TH Baijam" w:hAnsi="TH Baijam" w:cs="TH Baijam"/>
        </w:rPr>
        <w:t>*****</w:t>
      </w:r>
    </w:p>
    <w:p w:rsidR="00E2372C" w:rsidRPr="002B51AF" w:rsidRDefault="00E2372C" w:rsidP="00E2372C">
      <w:pPr>
        <w:rPr>
          <w:rFonts w:ascii="TH Baijam" w:hAnsi="TH Baijam" w:cs="TH Baijam"/>
          <w:sz w:val="16"/>
          <w:szCs w:val="16"/>
        </w:rPr>
      </w:pPr>
      <w:r w:rsidRPr="00471FDD">
        <w:rPr>
          <w:rFonts w:ascii="TH Baijam" w:hAnsi="TH Baijam" w:cs="TH Baijam"/>
          <w:cs/>
        </w:rPr>
        <w:tab/>
      </w:r>
    </w:p>
    <w:p w:rsidR="00E2372C" w:rsidRDefault="00E2372C" w:rsidP="00E2372C">
      <w:pPr>
        <w:ind w:firstLine="720"/>
        <w:jc w:val="thaiDistribute"/>
        <w:rPr>
          <w:rFonts w:ascii="TH Baijam" w:hAnsi="TH Baijam" w:cs="TH Baijam"/>
          <w:sz w:val="16"/>
          <w:szCs w:val="16"/>
        </w:rPr>
      </w:pPr>
      <w:r>
        <w:rPr>
          <w:rFonts w:ascii="TH Baijam" w:hAnsi="TH Baijam" w:cs="TH Baijam" w:hint="cs"/>
          <w:cs/>
        </w:rPr>
        <w:t>ด้วยเทศบาลตำบลวาปีปทุม   ได้ดำเนินการจัดทำแผนพัฒนาท้องถิ่น ๔ ปี (พ.ศ. ๒๕๖๑ - ๒๕๖๔)  ตาม</w:t>
      </w:r>
      <w:r w:rsidRPr="00B27C2A">
        <w:rPr>
          <w:rFonts w:ascii="TH Baijam" w:hAnsi="TH Baijam" w:cs="TH Baijam" w:hint="cs"/>
          <w:cs/>
        </w:rPr>
        <w:t>ระเบียบกระทรวงมหาดไทย</w:t>
      </w:r>
      <w:r>
        <w:rPr>
          <w:rFonts w:ascii="TH Baijam" w:hAnsi="TH Baijam" w:cs="TH Baijam" w:hint="cs"/>
          <w:cs/>
        </w:rPr>
        <w:t xml:space="preserve">  </w:t>
      </w:r>
      <w:r w:rsidRPr="00B27C2A">
        <w:rPr>
          <w:rFonts w:ascii="TH Baijam" w:hAnsi="TH Baijam" w:cs="TH Baijam"/>
          <w:cs/>
        </w:rPr>
        <w:t>ว่าด้วยการจัดทำแผนพัฒนาขององค์กรปกครองส่วนท้องถิ่น  พ</w:t>
      </w:r>
      <w:r w:rsidRPr="00B27C2A">
        <w:rPr>
          <w:rFonts w:ascii="TH Baijam" w:hAnsi="TH Baijam" w:cs="TH Baijam"/>
        </w:rPr>
        <w:t>.</w:t>
      </w:r>
      <w:r w:rsidRPr="00B27C2A">
        <w:rPr>
          <w:rFonts w:ascii="TH Baijam" w:hAnsi="TH Baijam" w:cs="TH Baijam"/>
          <w:cs/>
        </w:rPr>
        <w:t>ศ</w:t>
      </w:r>
      <w:r w:rsidRPr="00B27C2A">
        <w:rPr>
          <w:rFonts w:ascii="TH Baijam" w:hAnsi="TH Baijam" w:cs="TH Baijam"/>
        </w:rPr>
        <w:t xml:space="preserve">. </w:t>
      </w:r>
      <w:r w:rsidRPr="00B27C2A">
        <w:rPr>
          <w:rFonts w:ascii="TH Baijam" w:hAnsi="TH Baijam" w:cs="TH Baijam" w:hint="cs"/>
          <w:cs/>
        </w:rPr>
        <w:t>๒๕</w:t>
      </w:r>
      <w:r>
        <w:rPr>
          <w:rFonts w:ascii="TH Baijam" w:hAnsi="TH Baijam" w:cs="TH Baijam" w:hint="cs"/>
          <w:cs/>
        </w:rPr>
        <w:t>๔๘</w:t>
      </w:r>
      <w:r w:rsidRPr="00B27C2A">
        <w:rPr>
          <w:rFonts w:ascii="TH Baijam" w:hAnsi="TH Baijam" w:cs="TH Baijam"/>
        </w:rPr>
        <w:t xml:space="preserve">  </w:t>
      </w:r>
      <w:r>
        <w:rPr>
          <w:rFonts w:ascii="TH Baijam" w:hAnsi="TH Baijam" w:cs="TH Baijam" w:hint="cs"/>
          <w:cs/>
        </w:rPr>
        <w:t>และ</w:t>
      </w:r>
      <w:r w:rsidRPr="00B27C2A">
        <w:rPr>
          <w:rFonts w:ascii="TH Baijam" w:hAnsi="TH Baijam" w:cs="TH Baijam" w:hint="cs"/>
          <w:cs/>
        </w:rPr>
        <w:t>ระเบียบกระทรวงมหาดไทย</w:t>
      </w:r>
      <w:r>
        <w:rPr>
          <w:rFonts w:ascii="TH Baijam" w:hAnsi="TH Baijam" w:cs="TH Baijam" w:hint="cs"/>
          <w:cs/>
        </w:rPr>
        <w:t xml:space="preserve">  </w:t>
      </w:r>
      <w:r w:rsidRPr="00B27C2A">
        <w:rPr>
          <w:rFonts w:ascii="TH Baijam" w:hAnsi="TH Baijam" w:cs="TH Baijam"/>
          <w:cs/>
        </w:rPr>
        <w:t>ว่าด้วยการจัดทำแผนพัฒนาขององค์กรปกครองส่วนท้องถิ่น  พ</w:t>
      </w:r>
      <w:r w:rsidRPr="00B27C2A">
        <w:rPr>
          <w:rFonts w:ascii="TH Baijam" w:hAnsi="TH Baijam" w:cs="TH Baijam"/>
        </w:rPr>
        <w:t>.</w:t>
      </w:r>
      <w:r w:rsidRPr="00B27C2A">
        <w:rPr>
          <w:rFonts w:ascii="TH Baijam" w:hAnsi="TH Baijam" w:cs="TH Baijam"/>
          <w:cs/>
        </w:rPr>
        <w:t>ศ</w:t>
      </w:r>
      <w:r w:rsidRPr="00B27C2A">
        <w:rPr>
          <w:rFonts w:ascii="TH Baijam" w:hAnsi="TH Baijam" w:cs="TH Baijam"/>
        </w:rPr>
        <w:t xml:space="preserve">. </w:t>
      </w:r>
      <w:r w:rsidRPr="00B27C2A">
        <w:rPr>
          <w:rFonts w:ascii="TH Baijam" w:hAnsi="TH Baijam" w:cs="TH Baijam" w:hint="cs"/>
          <w:cs/>
        </w:rPr>
        <w:t>๒๕</w:t>
      </w:r>
      <w:r>
        <w:rPr>
          <w:rFonts w:ascii="TH Baijam" w:hAnsi="TH Baijam" w:cs="TH Baijam" w:hint="cs"/>
          <w:cs/>
        </w:rPr>
        <w:t>๕๙ (ฉบับที่ ๒) พ.ศ. ๒๕๕๙  เพื่อใช้เป็นกรอบในกา</w:t>
      </w:r>
      <w:bookmarkStart w:id="0" w:name="_GoBack"/>
      <w:bookmarkEnd w:id="0"/>
      <w:r>
        <w:rPr>
          <w:rFonts w:ascii="TH Baijam" w:hAnsi="TH Baijam" w:cs="TH Baijam" w:hint="cs"/>
          <w:cs/>
        </w:rPr>
        <w:t>รจัดทำงบประมาณรายจ่ายประจำปี งบประมาณรายจ่ายเพิ่มเติม  และงบประมาณจากเงินสะสมในช่วงของแผนนี้ 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ปี  โดยคณะกรรมการพัฒนาเทศบาลตำบลวาปีปทุม  ได้พิจารณาเห็นชอบร่างแผนพัฒนาท้องถิ่น ๔ ปี (พ.ศ. ๒๕๖๑ - ๒๕๖๔) ในคราวประชุมเมื่อ</w:t>
      </w:r>
      <w:r w:rsidRPr="00664623">
        <w:rPr>
          <w:rFonts w:ascii="TH Baijam" w:hAnsi="TH Baijam" w:cs="TH Baijam"/>
          <w:cs/>
        </w:rPr>
        <w:t>วันที่</w:t>
      </w:r>
      <w:r>
        <w:rPr>
          <w:rFonts w:ascii="TH Baijam" w:hAnsi="TH Baijam" w:cs="TH Baijam" w:hint="cs"/>
          <w:cs/>
        </w:rPr>
        <w:t xml:space="preserve">  ๑๗  พฤศจิกายน  ๒๕๕๙  </w:t>
      </w:r>
      <w:r w:rsidRPr="00664623">
        <w:rPr>
          <w:rFonts w:ascii="TH Baijam" w:hAnsi="TH Baijam" w:cs="TH Baijam"/>
          <w:cs/>
        </w:rPr>
        <w:t xml:space="preserve">ณ </w:t>
      </w:r>
      <w:r w:rsidRPr="00664623">
        <w:rPr>
          <w:rFonts w:ascii="TH Baijam" w:hAnsi="TH Baijam" w:cs="TH Baijam" w:hint="cs"/>
          <w:cs/>
        </w:rPr>
        <w:t xml:space="preserve"> ห</w:t>
      </w:r>
      <w:r>
        <w:rPr>
          <w:rFonts w:ascii="TH Baijam" w:hAnsi="TH Baijam" w:cs="TH Baijam" w:hint="cs"/>
          <w:cs/>
        </w:rPr>
        <w:t>้</w:t>
      </w:r>
      <w:r w:rsidRPr="00664623">
        <w:rPr>
          <w:rFonts w:ascii="TH Baijam" w:hAnsi="TH Baijam" w:cs="TH Baijam" w:hint="cs"/>
          <w:cs/>
        </w:rPr>
        <w:t>อ</w:t>
      </w:r>
      <w:r>
        <w:rPr>
          <w:rFonts w:ascii="TH Baijam" w:hAnsi="TH Baijam" w:cs="TH Baijam" w:hint="cs"/>
          <w:cs/>
        </w:rPr>
        <w:t>ง</w:t>
      </w:r>
      <w:r w:rsidRPr="00664623">
        <w:rPr>
          <w:rFonts w:ascii="TH Baijam" w:hAnsi="TH Baijam" w:cs="TH Baijam" w:hint="cs"/>
          <w:cs/>
        </w:rPr>
        <w:t>ประชุม</w:t>
      </w:r>
      <w:r>
        <w:rPr>
          <w:rFonts w:ascii="TH Baijam" w:hAnsi="TH Baijam" w:cs="TH Baijam" w:hint="cs"/>
          <w:cs/>
        </w:rPr>
        <w:t>สภาเทศบาลตำบลวาปีปทุม   และนายกเทศมนตรีตำบลวาปีปทุม</w:t>
      </w:r>
      <w:r>
        <w:rPr>
          <w:rFonts w:ascii="TH Baijam" w:hAnsi="TH Baijam" w:cs="TH Baijam" w:hint="cs"/>
          <w:cs/>
        </w:rPr>
        <w:t xml:space="preserve">  </w:t>
      </w:r>
      <w:r>
        <w:rPr>
          <w:rFonts w:ascii="TH Baijam" w:hAnsi="TH Baijam" w:cs="TH Baijam" w:hint="cs"/>
          <w:cs/>
        </w:rPr>
        <w:t xml:space="preserve">ได้พิจารณาอนุมัติร่างแผนพัฒนาท้องถิ่นสี่ปี (พ.ศ.๒๕๖๑-๒๕๖๔) เรียบร้อยแล้ว  </w:t>
      </w:r>
    </w:p>
    <w:p w:rsidR="00E2372C" w:rsidRDefault="00E2372C" w:rsidP="00E2372C">
      <w:pPr>
        <w:ind w:firstLine="1440"/>
        <w:jc w:val="thaiDistribute"/>
        <w:rPr>
          <w:rFonts w:ascii="TH Baijam" w:hAnsi="TH Baijam" w:cs="TH Baijam"/>
          <w:sz w:val="16"/>
          <w:szCs w:val="16"/>
        </w:rPr>
      </w:pPr>
    </w:p>
    <w:p w:rsidR="00E2372C" w:rsidRPr="00471FDD" w:rsidRDefault="00E2372C" w:rsidP="00E2372C">
      <w:pPr>
        <w:ind w:firstLine="720"/>
        <w:jc w:val="thaiDistribute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 xml:space="preserve"> เพื่อให้การจัดทำแผนพัฒนาท้องถิ่นสี่ปีของเทศบาลตำบลวาปีปทุม  เป็นไปตามระเบียบฯ และการบริหารงานของเทศบาลเป็นไปอย่างมีประสิทธิภาพ  สามารถนำแผนพัฒนาไปใช้ได้อย่างถูกต้อง  รวมทั้งให้หน่วยงานที่เกี่ยวข้องและประชาชนทั่วไปได้รับทราบ  เทศบาลตำบลวาปีปทุม  จึงประกาศใช้แผนพัฒนาท้องถิ่น ๔ ปี (พ.ศ.๒๕๖๑ - ๒๕๖๔)  ตั้งแต่บัดนี้เป็นต้นไป </w:t>
      </w:r>
    </w:p>
    <w:p w:rsidR="00E2372C" w:rsidRPr="00FA637D" w:rsidRDefault="00E2372C" w:rsidP="00E2372C">
      <w:pPr>
        <w:rPr>
          <w:rFonts w:ascii="TH Baijam" w:hAnsi="TH Baijam" w:cs="TH Baijam"/>
          <w:sz w:val="16"/>
          <w:szCs w:val="16"/>
        </w:rPr>
      </w:pPr>
      <w:r>
        <w:rPr>
          <w:rFonts w:ascii="TH Baijam" w:hAnsi="TH Baijam" w:cs="TH Baijam"/>
          <w:cs/>
        </w:rPr>
        <w:tab/>
      </w:r>
      <w:r w:rsidRPr="00FA637D">
        <w:rPr>
          <w:rFonts w:ascii="TH Baijam" w:hAnsi="TH Baijam" w:cs="TH Baijam"/>
          <w:sz w:val="16"/>
          <w:szCs w:val="16"/>
          <w:cs/>
        </w:rPr>
        <w:t xml:space="preserve">    </w:t>
      </w:r>
    </w:p>
    <w:p w:rsidR="00E2372C" w:rsidRPr="00471FDD" w:rsidRDefault="00E2372C" w:rsidP="00E2372C">
      <w:pPr>
        <w:ind w:firstLine="720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 xml:space="preserve">          </w:t>
      </w:r>
      <w:r w:rsidRPr="00471FDD">
        <w:rPr>
          <w:rFonts w:ascii="TH Baijam" w:hAnsi="TH Baijam" w:cs="TH Baijam"/>
          <w:cs/>
        </w:rPr>
        <w:t>จึงประกาศให้ทราบโดยทั่วกัน</w:t>
      </w:r>
    </w:p>
    <w:p w:rsidR="00E2372C" w:rsidRPr="00616B76" w:rsidRDefault="00E2372C" w:rsidP="00E2372C">
      <w:pPr>
        <w:ind w:firstLine="720"/>
        <w:jc w:val="both"/>
        <w:rPr>
          <w:rFonts w:ascii="TH Baijam" w:hAnsi="TH Baijam" w:cs="TH Baijam"/>
          <w:sz w:val="16"/>
          <w:szCs w:val="16"/>
        </w:rPr>
      </w:pPr>
    </w:p>
    <w:p w:rsidR="00E2372C" w:rsidRPr="00471FDD" w:rsidRDefault="00E2372C" w:rsidP="00E2372C">
      <w:pPr>
        <w:ind w:left="720" w:firstLine="720"/>
        <w:jc w:val="both"/>
        <w:rPr>
          <w:rFonts w:ascii="TH Baijam" w:hAnsi="TH Baijam" w:cs="TH Baijam" w:hint="cs"/>
          <w:cs/>
        </w:rPr>
      </w:pPr>
      <w:r>
        <w:rPr>
          <w:rFonts w:ascii="TH Baijam" w:hAnsi="TH Baijam" w:cs="TH Baijam" w:hint="cs"/>
          <w:cs/>
        </w:rPr>
        <w:t xml:space="preserve">          </w:t>
      </w:r>
      <w:r w:rsidRPr="00471FDD">
        <w:rPr>
          <w:rFonts w:ascii="TH Baijam" w:hAnsi="TH Baijam" w:cs="TH Baijam"/>
          <w:cs/>
        </w:rPr>
        <w:t>ประกาศ  ณ  วันที่</w:t>
      </w:r>
      <w:r>
        <w:rPr>
          <w:rFonts w:ascii="TH Baijam" w:hAnsi="TH Baijam" w:cs="TH Baijam" w:hint="cs"/>
          <w:cs/>
        </w:rPr>
        <w:t xml:space="preserve">    </w:t>
      </w:r>
      <w:r w:rsidRPr="00E75D3F">
        <w:rPr>
          <w:rFonts w:ascii="TH SarabunIT๙" w:hAnsi="TH SarabunIT๙" w:cs="TH SarabunIT๙"/>
          <w:cs/>
        </w:rPr>
        <w:t>๑๗</w:t>
      </w:r>
      <w:r>
        <w:rPr>
          <w:rFonts w:ascii="TH Baijam" w:hAnsi="TH Baijam" w:cs="TH Baijam" w:hint="cs"/>
          <w:cs/>
        </w:rPr>
        <w:t xml:space="preserve">    พฤศจิกายน </w:t>
      </w:r>
      <w:r w:rsidRPr="00471FDD">
        <w:rPr>
          <w:rFonts w:ascii="TH Baijam" w:hAnsi="TH Baijam" w:cs="TH Baijam"/>
          <w:cs/>
        </w:rPr>
        <w:t xml:space="preserve">  พ.ศ. </w:t>
      </w:r>
      <w:r>
        <w:rPr>
          <w:rFonts w:ascii="TH Baijam" w:hAnsi="TH Baijam" w:cs="TH Baijam" w:hint="cs"/>
          <w:cs/>
        </w:rPr>
        <w:t>๒๕๕๙</w:t>
      </w:r>
    </w:p>
    <w:p w:rsidR="00E2372C" w:rsidRPr="00EF5DC2" w:rsidRDefault="00E2372C" w:rsidP="00E2372C">
      <w:pPr>
        <w:ind w:firstLine="720"/>
        <w:jc w:val="center"/>
        <w:rPr>
          <w:rFonts w:ascii="TH Baijam" w:hAnsi="TH Baijam" w:cs="TH Baijam" w:hint="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152400</wp:posOffset>
            </wp:positionV>
            <wp:extent cx="1739900" cy="769620"/>
            <wp:effectExtent l="0" t="0" r="0" b="0"/>
            <wp:wrapNone/>
            <wp:docPr id="1" name="รูปภาพ 1" descr="D: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72C" w:rsidRDefault="00E2372C" w:rsidP="00E2372C">
      <w:pPr>
        <w:ind w:firstLine="720"/>
        <w:jc w:val="center"/>
        <w:rPr>
          <w:rFonts w:ascii="TH Baijam" w:hAnsi="TH Baijam" w:cs="TH Baijam" w:hint="cs"/>
        </w:rPr>
      </w:pPr>
    </w:p>
    <w:p w:rsidR="00E2372C" w:rsidRPr="00471FDD" w:rsidRDefault="00E2372C" w:rsidP="00E2372C">
      <w:pPr>
        <w:ind w:firstLine="720"/>
        <w:jc w:val="center"/>
        <w:rPr>
          <w:rFonts w:ascii="TH Baijam" w:hAnsi="TH Baijam" w:cs="TH Baijam"/>
        </w:rPr>
      </w:pPr>
    </w:p>
    <w:p w:rsidR="00E2372C" w:rsidRPr="00471FDD" w:rsidRDefault="00E2372C" w:rsidP="00E2372C">
      <w:pPr>
        <w:ind w:firstLine="720"/>
        <w:jc w:val="center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 xml:space="preserve"> </w:t>
      </w:r>
      <w:r w:rsidRPr="00471FDD">
        <w:rPr>
          <w:rFonts w:ascii="TH Baijam" w:hAnsi="TH Baijam" w:cs="TH Baijam"/>
          <w:cs/>
        </w:rPr>
        <w:t>(นา</w:t>
      </w:r>
      <w:r>
        <w:rPr>
          <w:rFonts w:ascii="TH Baijam" w:hAnsi="TH Baijam" w:cs="TH Baijam" w:hint="cs"/>
          <w:cs/>
        </w:rPr>
        <w:t>ยประภาส  กิจจินดาโอภาส</w:t>
      </w:r>
      <w:r w:rsidRPr="00471FDD">
        <w:rPr>
          <w:rFonts w:ascii="TH Baijam" w:hAnsi="TH Baijam" w:cs="TH Baijam"/>
          <w:cs/>
        </w:rPr>
        <w:t>)</w:t>
      </w:r>
    </w:p>
    <w:p w:rsidR="00E2372C" w:rsidRDefault="00E2372C" w:rsidP="00E2372C">
      <w:pPr>
        <w:ind w:firstLine="720"/>
        <w:jc w:val="center"/>
        <w:rPr>
          <w:rFonts w:ascii="TH Baijam" w:hAnsi="TH Baijam" w:cs="TH Baijam"/>
          <w:sz w:val="16"/>
          <w:szCs w:val="16"/>
        </w:rPr>
      </w:pPr>
      <w:r>
        <w:rPr>
          <w:rFonts w:ascii="TH Baijam" w:hAnsi="TH Baijam" w:cs="TH Baijam" w:hint="cs"/>
          <w:cs/>
        </w:rPr>
        <w:t xml:space="preserve"> </w:t>
      </w:r>
      <w:r w:rsidRPr="00471FDD">
        <w:rPr>
          <w:rFonts w:ascii="TH Baijam" w:hAnsi="TH Baijam" w:cs="TH Baijam"/>
          <w:cs/>
        </w:rPr>
        <w:t>นายกเทศมนตรีตำบล</w:t>
      </w:r>
      <w:r>
        <w:rPr>
          <w:rFonts w:ascii="TH Baijam" w:hAnsi="TH Baijam" w:cs="TH Baijam" w:hint="cs"/>
          <w:cs/>
        </w:rPr>
        <w:t>วาปีปทุม</w:t>
      </w:r>
    </w:p>
    <w:p w:rsidR="00E2372C" w:rsidRDefault="00E2372C" w:rsidP="00E2372C">
      <w:pPr>
        <w:ind w:firstLine="1440"/>
        <w:jc w:val="thaiDistribute"/>
        <w:rPr>
          <w:rFonts w:ascii="TH Baijam" w:hAnsi="TH Baijam" w:cs="TH Baijam" w:hint="cs"/>
          <w:sz w:val="16"/>
          <w:szCs w:val="16"/>
        </w:rPr>
      </w:pPr>
    </w:p>
    <w:p w:rsidR="00E2372C" w:rsidRDefault="00E2372C" w:rsidP="00E2372C">
      <w:pPr>
        <w:ind w:firstLine="1440"/>
        <w:jc w:val="thaiDistribute"/>
        <w:rPr>
          <w:rFonts w:ascii="TH Baijam" w:hAnsi="TH Baijam" w:cs="TH Baijam" w:hint="cs"/>
          <w:sz w:val="16"/>
          <w:szCs w:val="16"/>
        </w:rPr>
      </w:pPr>
    </w:p>
    <w:p w:rsidR="00E2372C" w:rsidRDefault="00E2372C" w:rsidP="00E2372C">
      <w:pPr>
        <w:ind w:firstLine="1440"/>
        <w:jc w:val="thaiDistribute"/>
        <w:rPr>
          <w:rFonts w:ascii="TH Baijam" w:hAnsi="TH Baijam" w:cs="TH Baijam" w:hint="cs"/>
          <w:sz w:val="16"/>
          <w:szCs w:val="16"/>
        </w:rPr>
      </w:pPr>
    </w:p>
    <w:p w:rsidR="00E2372C" w:rsidRDefault="00E2372C" w:rsidP="00E2372C">
      <w:pPr>
        <w:ind w:firstLine="1440"/>
        <w:jc w:val="thaiDistribute"/>
        <w:rPr>
          <w:rFonts w:ascii="TH Baijam" w:hAnsi="TH Baijam" w:cs="TH Baijam" w:hint="cs"/>
          <w:sz w:val="16"/>
          <w:szCs w:val="16"/>
        </w:rPr>
      </w:pPr>
    </w:p>
    <w:p w:rsidR="00E2372C" w:rsidRDefault="00E2372C" w:rsidP="00E2372C">
      <w:pPr>
        <w:ind w:firstLine="1440"/>
        <w:jc w:val="thaiDistribute"/>
        <w:rPr>
          <w:rFonts w:ascii="TH Baijam" w:hAnsi="TH Baijam" w:cs="TH Baijam" w:hint="cs"/>
          <w:sz w:val="16"/>
          <w:szCs w:val="16"/>
        </w:rPr>
      </w:pPr>
    </w:p>
    <w:p w:rsidR="00E2372C" w:rsidRDefault="00E2372C" w:rsidP="00E2372C">
      <w:pPr>
        <w:ind w:firstLine="1440"/>
        <w:jc w:val="thaiDistribute"/>
        <w:rPr>
          <w:rFonts w:ascii="TH Baijam" w:hAnsi="TH Baijam" w:cs="TH Baijam" w:hint="cs"/>
          <w:sz w:val="16"/>
          <w:szCs w:val="16"/>
        </w:rPr>
      </w:pPr>
    </w:p>
    <w:p w:rsidR="00324ED3" w:rsidRDefault="00324ED3"/>
    <w:sectPr w:rsidR="00324ED3" w:rsidSect="00E2372C"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Sarabun New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2C"/>
    <w:rsid w:val="00324ED3"/>
    <w:rsid w:val="00542E63"/>
    <w:rsid w:val="009176D3"/>
    <w:rsid w:val="00D1761F"/>
    <w:rsid w:val="00E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2C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2C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>www.easyosteam.com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3</cp:revision>
  <dcterms:created xsi:type="dcterms:W3CDTF">2018-10-30T08:27:00Z</dcterms:created>
  <dcterms:modified xsi:type="dcterms:W3CDTF">2018-10-30T08:29:00Z</dcterms:modified>
</cp:coreProperties>
</file>