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C6" w:rsidRDefault="006C32C6" w:rsidP="006C32C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C32C6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8240" behindDoc="1" locked="0" layoutInCell="1" allowOverlap="1" wp14:anchorId="0E51EE0B" wp14:editId="7825CA4C">
            <wp:simplePos x="0" y="0"/>
            <wp:positionH relativeFrom="column">
              <wp:posOffset>1933575</wp:posOffset>
            </wp:positionH>
            <wp:positionV relativeFrom="paragraph">
              <wp:posOffset>-85725</wp:posOffset>
            </wp:positionV>
            <wp:extent cx="2047875" cy="2055559"/>
            <wp:effectExtent l="0" t="0" r="0" b="1905"/>
            <wp:wrapNone/>
            <wp:docPr id="1" name="รูปภาพ 1" descr="C:\Users\pc\Desktop\Logo_เทศบาลตำบลวาป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_เทศบาลตำบลวาป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5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2C6" w:rsidRDefault="006C32C6" w:rsidP="006C32C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C32C6" w:rsidRDefault="006C32C6" w:rsidP="006C32C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C32C6" w:rsidRDefault="006C32C6" w:rsidP="006C32C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C32C6" w:rsidRPr="006C32C6" w:rsidRDefault="006C32C6" w:rsidP="006C32C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C32C6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รายงานผลการวิเคราะห์ความเสี่ยง</w:t>
      </w:r>
    </w:p>
    <w:p w:rsidR="006C32C6" w:rsidRPr="006C32C6" w:rsidRDefault="006C32C6" w:rsidP="006C32C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C32C6">
        <w:rPr>
          <w:rFonts w:ascii="TH SarabunIT๙" w:hAnsi="TH SarabunIT๙" w:cs="TH SarabunIT๙"/>
          <w:b/>
          <w:bCs/>
          <w:sz w:val="56"/>
          <w:szCs w:val="56"/>
          <w:cs/>
        </w:rPr>
        <w:t>เกี่ยวกับการปฏิบัติงานที่อาจเกิดการทุจริตและประพฤติมิชอบ</w:t>
      </w:r>
    </w:p>
    <w:p w:rsidR="006C32C6" w:rsidRPr="006C32C6" w:rsidRDefault="006C32C6" w:rsidP="006C32C6">
      <w:pPr>
        <w:jc w:val="center"/>
        <w:rPr>
          <w:rFonts w:ascii="TH SarabunIT๙" w:hAnsi="TH SarabunIT๙" w:cs="TH SarabunIT๙"/>
          <w:b/>
          <w:bCs/>
        </w:rPr>
      </w:pPr>
    </w:p>
    <w:p w:rsidR="006C32C6" w:rsidRPr="006C32C6" w:rsidRDefault="00074362" w:rsidP="006C32C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4</w:t>
      </w:r>
    </w:p>
    <w:p w:rsidR="006C32C6" w:rsidRDefault="006C32C6" w:rsidP="006C32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เทศบาลตำบลวาปีปทุม</w:t>
      </w:r>
    </w:p>
    <w:p w:rsidR="006C32C6" w:rsidRDefault="006C32C6" w:rsidP="006C32C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32C6" w:rsidRDefault="006C32C6" w:rsidP="006C32C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32C6" w:rsidRDefault="006C32C6" w:rsidP="006C32C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32C6" w:rsidRDefault="006C32C6" w:rsidP="006C32C6">
      <w:pPr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6C32C6" w:rsidRDefault="006C32C6" w:rsidP="006C32C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6C32C6" w:rsidRDefault="006C32C6" w:rsidP="006C32C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6C32C6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งานนิติการ  </w:t>
      </w:r>
    </w:p>
    <w:p w:rsidR="006C32C6" w:rsidRDefault="006C32C6" w:rsidP="006C32C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6C32C6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สำนักปลัด </w:t>
      </w:r>
    </w:p>
    <w:p w:rsidR="006C32C6" w:rsidRDefault="006C32C6" w:rsidP="006C32C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เทศบาลตำบลวาปีปทุม</w:t>
      </w:r>
    </w:p>
    <w:p w:rsidR="00D05E26" w:rsidRDefault="006C32C6" w:rsidP="006C32C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อำเภอวาปีปทุม  จังหวัดมหาสารคาม</w:t>
      </w:r>
    </w:p>
    <w:p w:rsidR="00644341" w:rsidRPr="00644341" w:rsidRDefault="00644341" w:rsidP="006443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4434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644341" w:rsidRDefault="00644341" w:rsidP="006443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43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รายงานผลการวิเคราะห์ความเสี่ยงเกี่ยวกับการปฏิบัติงานที่อาจเกิดการทุจริตและประพฤติมิชอบ </w:t>
      </w:r>
    </w:p>
    <w:p w:rsidR="00644341" w:rsidRDefault="00644341" w:rsidP="0064434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เทศบาลตำบลวาปีปทุม</w:t>
      </w:r>
      <w:r w:rsidR="0007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ประจำปีงบประมาณ  พ.ศ. ๒๕๖4</w:t>
      </w:r>
    </w:p>
    <w:p w:rsidR="007B5C96" w:rsidRDefault="007B5C96" w:rsidP="006443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5C96" w:rsidRDefault="00644341" w:rsidP="007B5C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43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๑ : บทนำ           </w:t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๑.๒ วัตถุประสงค์         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CF30D2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๒   </w:t>
      </w:r>
    </w:p>
    <w:p w:rsidR="007B5C96" w:rsidRDefault="00644341" w:rsidP="007B5C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43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๒ : การวิเคราะห์ความเสี่ยง  ด้านการทุจริตและประพฤติมิชอบ    </w:t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43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๒.๑ การวิเคราะห์ความเสี่ยงด้านการทุจริตและประพฤติมิชอบ             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๓  </w:t>
      </w:r>
    </w:p>
    <w:p w:rsidR="007B5C96" w:rsidRPr="007B5C96" w:rsidRDefault="00644341" w:rsidP="007B5C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>- เกณฑ์ระดับโอกาสที่จะเกิดความเสี่ยง (</w:t>
      </w:r>
      <w:r w:rsidRPr="007B5C96">
        <w:rPr>
          <w:rFonts w:ascii="TH SarabunIT๙" w:hAnsi="TH SarabunIT๙" w:cs="TH SarabunIT๙"/>
          <w:sz w:val="32"/>
          <w:szCs w:val="32"/>
        </w:rPr>
        <w:t>Likelihood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)              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๓  </w:t>
      </w:r>
    </w:p>
    <w:p w:rsidR="007B5C96" w:rsidRPr="007B5C96" w:rsidRDefault="00644341" w:rsidP="007B5C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>- เกณฑ์ระดับความรุนแรงของผลกระทบ (</w:t>
      </w:r>
      <w:r w:rsidRPr="007B5C96">
        <w:rPr>
          <w:rFonts w:ascii="TH SarabunIT๙" w:hAnsi="TH SarabunIT๙" w:cs="TH SarabunIT๙"/>
          <w:sz w:val="32"/>
          <w:szCs w:val="32"/>
        </w:rPr>
        <w:t>Impact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) ที่ส่งผลต่อบุคลากร            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๓  </w:t>
      </w:r>
    </w:p>
    <w:p w:rsidR="007B5C96" w:rsidRPr="007B5C96" w:rsidRDefault="00644341" w:rsidP="007B5C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>- ระดับความเสี่ยง (</w:t>
      </w:r>
      <w:r w:rsidRPr="007B5C96">
        <w:rPr>
          <w:rFonts w:ascii="TH SarabunIT๙" w:hAnsi="TH SarabunIT๙" w:cs="TH SarabunIT๙"/>
          <w:sz w:val="32"/>
          <w:szCs w:val="32"/>
        </w:rPr>
        <w:t>Degree of Rick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)                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๔ </w:t>
      </w:r>
    </w:p>
    <w:p w:rsidR="007B5C96" w:rsidRPr="007B5C96" w:rsidRDefault="00644341" w:rsidP="007B5C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>- ตารางระดับความเสี่ยง (</w:t>
      </w:r>
      <w:r w:rsidRPr="007B5C96">
        <w:rPr>
          <w:rFonts w:ascii="TH SarabunIT๙" w:hAnsi="TH SarabunIT๙" w:cs="TH SarabunIT๙"/>
          <w:sz w:val="32"/>
          <w:szCs w:val="32"/>
        </w:rPr>
        <w:t>Degree of Rick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)                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๔ 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๒.๒ การวิเคราะห์ความเสี่ยงด้านการทุจริตและประพฤติมิชอบ               </w:t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๔       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>(</w:t>
      </w:r>
      <w:r w:rsidRPr="007B5C96">
        <w:rPr>
          <w:rFonts w:ascii="TH SarabunIT๙" w:hAnsi="TH SarabunIT๙" w:cs="TH SarabunIT๙"/>
          <w:sz w:val="32"/>
          <w:szCs w:val="32"/>
        </w:rPr>
        <w:t>Risk Assessment for Conflict of Interest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๒.๓ ตารางการวิเคราะห์ความเสี่ยงด้านการทุจริตและประพฤติมิชอบ               </w:t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๕       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>(</w:t>
      </w:r>
      <w:r w:rsidRPr="007B5C96">
        <w:rPr>
          <w:rFonts w:ascii="TH SarabunIT๙" w:hAnsi="TH SarabunIT๙" w:cs="TH SarabunIT๙"/>
          <w:sz w:val="32"/>
          <w:szCs w:val="32"/>
        </w:rPr>
        <w:t>Risk Assessment Plan for Conflict of Interest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>๒.๔ การจัดทำแผนภูมิความเสี่ยง (</w:t>
      </w:r>
      <w:r w:rsidRPr="007B5C96">
        <w:rPr>
          <w:rFonts w:ascii="TH SarabunIT๙" w:hAnsi="TH SarabunIT๙" w:cs="TH SarabunIT๙"/>
          <w:sz w:val="32"/>
          <w:szCs w:val="32"/>
        </w:rPr>
        <w:t>Risk Map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)                 </w:t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๖ </w:t>
      </w:r>
    </w:p>
    <w:p w:rsidR="00644341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๒.๕ สรุปภาพรวมของผลการวิเคราะห์ความเสี่ยงด้านการทุจริตและประพฤติมิชอบ             </w:t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๖ </w:t>
      </w:r>
    </w:p>
    <w:p w:rsidR="00644341" w:rsidRPr="00644341" w:rsidRDefault="00644341" w:rsidP="007B5C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43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B5C96" w:rsidRDefault="00644341" w:rsidP="007B5C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43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๓ : ผลการจัดการความเสี่ยงด้านการทุจริตและประพฤติมิชอบ    </w:t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5C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43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 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๓.๑ ประโยชน์ของการวิเคราะห์ความเสี่ยงด้านการทุจริตและประพฤติมิชอบ   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๘ </w:t>
      </w:r>
    </w:p>
    <w:p w:rsidR="007B5C96" w:rsidRPr="007B5C96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๓.๒ ปัญหาและอุปสรรคของการวิเคราะห์ความเสี่ยงด้านการทุจริตและประพฤติมิชอบ 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๘ </w:t>
      </w:r>
    </w:p>
    <w:p w:rsidR="00644341" w:rsidRDefault="00644341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๓.๓ แนวทางปรับปรุงแก้ไขความเสี่ยงด้านการทุจริตและประพฤติมิชอบ    </w:t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="007B5C96" w:rsidRPr="007B5C96">
        <w:rPr>
          <w:rFonts w:ascii="TH SarabunIT๙" w:hAnsi="TH SarabunIT๙" w:cs="TH SarabunIT๙"/>
          <w:sz w:val="32"/>
          <w:szCs w:val="32"/>
          <w:cs/>
        </w:rPr>
        <w:tab/>
      </w:r>
      <w:r w:rsidRPr="007B5C96">
        <w:rPr>
          <w:rFonts w:ascii="TH SarabunIT๙" w:hAnsi="TH SarabunIT๙" w:cs="TH SarabunIT๙"/>
          <w:sz w:val="32"/>
          <w:szCs w:val="32"/>
          <w:cs/>
        </w:rPr>
        <w:t>๘</w:t>
      </w: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362" w:rsidRDefault="00074362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Pr="007B5C96" w:rsidRDefault="00C9338E" w:rsidP="00E169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-552450</wp:posOffset>
                </wp:positionV>
                <wp:extent cx="8191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338E" w:rsidRPr="00C9338E" w:rsidRDefault="005E11E2" w:rsidP="00C933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-43.5pt;width:64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" fillcolor="white [3201]" stroked="f" strokeweight=".5pt">
                <v:textbox>
                  <w:txbxContent>
                    <w:p w:rsidR="00C9338E" w:rsidRPr="00C9338E" w:rsidRDefault="005E11E2" w:rsidP="00C9338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B5C96" w:rsidRPr="007B5C96">
        <w:rPr>
          <w:rFonts w:ascii="TH SarabunIT๙" w:hAnsi="TH SarabunIT๙" w:cs="TH SarabunIT๙"/>
          <w:b/>
          <w:bCs/>
          <w:sz w:val="32"/>
          <w:szCs w:val="32"/>
          <w:cs/>
        </w:rPr>
        <w:t>บทที่  ๑</w:t>
      </w:r>
    </w:p>
    <w:p w:rsidR="007B5C96" w:rsidRPr="007B5C96" w:rsidRDefault="007B5C96" w:rsidP="00E169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5C96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7B5C96" w:rsidRPr="007B5C96" w:rsidRDefault="007B5C96" w:rsidP="007B5C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5C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 หลักการและเหตุผล  </w:t>
      </w:r>
    </w:p>
    <w:p w:rsidR="007B5C96" w:rsidRDefault="007B5C96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>ความเสี่ยง (</w:t>
      </w:r>
      <w:r w:rsidRPr="007B5C96">
        <w:rPr>
          <w:rFonts w:ascii="TH SarabunIT๙" w:hAnsi="TH SarabunIT๙" w:cs="TH SarabunIT๙"/>
          <w:sz w:val="32"/>
          <w:szCs w:val="32"/>
        </w:rPr>
        <w:t>Risk</w:t>
      </w:r>
      <w:r w:rsidRPr="007B5C96">
        <w:rPr>
          <w:rFonts w:ascii="TH SarabunIT๙" w:hAnsi="TH SarabunIT๙" w:cs="TH SarabunIT๙"/>
          <w:sz w:val="32"/>
          <w:szCs w:val="32"/>
          <w:cs/>
        </w:rPr>
        <w:t>) คือ การวัดความสามารถที่จะดำเนินการให้วัตถุประสงค์ของงานประสบความสำเร็จ ภายใต้การตัดสินใจ  งบประมาณ  กำหนดเวลา  และข้อจำกัดด้านเทคนิคที่เผชิญอยู่ ความเสี่ยงจึงอาจเกิดขึ้นได้ ตลอดเวลาอันเนื่</w:t>
      </w:r>
      <w:r>
        <w:rPr>
          <w:rFonts w:ascii="TH SarabunIT๙" w:hAnsi="TH SarabunIT๙" w:cs="TH SarabunIT๙"/>
          <w:sz w:val="32"/>
          <w:szCs w:val="32"/>
          <w:cs/>
        </w:rPr>
        <w:t>องมาจากความไม่แน่นอนและความจำกั</w:t>
      </w:r>
      <w:r w:rsidRPr="007B5C96">
        <w:rPr>
          <w:rFonts w:ascii="TH SarabunIT๙" w:hAnsi="TH SarabunIT๙" w:cs="TH SarabunIT๙"/>
          <w:sz w:val="32"/>
          <w:szCs w:val="32"/>
          <w:cs/>
        </w:rPr>
        <w:t>ดของทรัพยากร  การจัดการความเสี่ยงหรือการบริหาร ความเสี่ยง (</w:t>
      </w:r>
      <w:r w:rsidRPr="007B5C96">
        <w:rPr>
          <w:rFonts w:ascii="TH SarabunIT๙" w:hAnsi="TH SarabunIT๙" w:cs="TH SarabunIT๙"/>
          <w:sz w:val="32"/>
          <w:szCs w:val="32"/>
        </w:rPr>
        <w:t>Risk management</w:t>
      </w:r>
      <w:r w:rsidRPr="007B5C96">
        <w:rPr>
          <w:rFonts w:ascii="TH SarabunIT๙" w:hAnsi="TH SarabunIT๙" w:cs="TH SarabunIT๙"/>
          <w:sz w:val="32"/>
          <w:szCs w:val="32"/>
          <w:cs/>
        </w:rPr>
        <w:t>) คือ การจัดการความเสี่ยงทั้งในกระบวนการในการระบุ วิเคราะห์ (</w:t>
      </w:r>
      <w:r w:rsidRPr="007B5C96">
        <w:rPr>
          <w:rFonts w:ascii="TH SarabunIT๙" w:hAnsi="TH SarabunIT๙" w:cs="TH SarabunIT๙"/>
          <w:sz w:val="32"/>
          <w:szCs w:val="32"/>
        </w:rPr>
        <w:t>Risk analysis</w:t>
      </w:r>
      <w:r w:rsidRPr="007B5C96">
        <w:rPr>
          <w:rFonts w:ascii="TH SarabunIT๙" w:hAnsi="TH SarabunIT๙" w:cs="TH SarabunIT๙"/>
          <w:sz w:val="32"/>
          <w:szCs w:val="32"/>
          <w:cs/>
        </w:rPr>
        <w:t>) ประเมิน (</w:t>
      </w:r>
      <w:r w:rsidRPr="007B5C96">
        <w:rPr>
          <w:rFonts w:ascii="TH SarabunIT๙" w:hAnsi="TH SarabunIT๙" w:cs="TH SarabunIT๙"/>
          <w:sz w:val="32"/>
          <w:szCs w:val="32"/>
        </w:rPr>
        <w:t>Risk assessment</w:t>
      </w:r>
      <w:r w:rsidRPr="007B5C96">
        <w:rPr>
          <w:rFonts w:ascii="TH SarabunIT๙" w:hAnsi="TH SarabunIT๙" w:cs="TH SarabunIT๙"/>
          <w:sz w:val="32"/>
          <w:szCs w:val="32"/>
          <w:cs/>
        </w:rPr>
        <w:t>) ดูแล ตรวจสอบ และควบคุมความเสี่ยงที่สัมพันธ์กับกิจกรรมหน้าที่และ กระบวนการทำงาน  เพื่อให้องค์กรลดความเสียหายจากความเสี่ยงมากที่สุด อันเนื่องมาจากภัยที่องค์กรต้องเผชิญ ในช่วงเวลาใดเวลาหนึ่งหรือเรียกว่า อุบัติภัย (</w:t>
      </w:r>
      <w:r w:rsidRPr="007B5C96">
        <w:rPr>
          <w:rFonts w:ascii="TH SarabunIT๙" w:hAnsi="TH SarabunIT๙" w:cs="TH SarabunIT๙"/>
          <w:sz w:val="32"/>
          <w:szCs w:val="32"/>
        </w:rPr>
        <w:t>Accident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7B5C96" w:rsidRDefault="007B5C96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การทุจริตและประพฤติมิชอบ หรือความขัดแย้งกันระหว่างการทุจริตและประพฤติมิชอบและ ผลประโยชน์ส่วนรวม หรือ </w:t>
      </w:r>
      <w:r w:rsidRPr="007B5C96">
        <w:rPr>
          <w:rFonts w:ascii="TH SarabunIT๙" w:hAnsi="TH SarabunIT๙" w:cs="TH SarabunIT๙"/>
          <w:sz w:val="32"/>
          <w:szCs w:val="32"/>
        </w:rPr>
        <w:t xml:space="preserve">Conflict of Interests 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หมายถึง สถานการณืหรือการกระทำที่บุคคล ไม่ว่าจะเป็น นักการเมืองข้าราชการ พนักงาน หน่วยงาน หรือผู้ให้บริการ มีผลประโยชน์ส่วนตัวมากจนมีผลต่อการตัดสินใจ หรือการปฏิบัติหน้าที่ในตำแหน่งหน้าที่ที่บุคคลนั้นรับผิดชอบอยู่ และส่งผลกระทบต่อประโยชน์ของส่วนรวม  กล่าวคือการที่เจ้าหน้าที่ของรัฐตัดสินใจหรือปฏิบัติหน้าที่ในตำแหน่งของตนอันก่อให้เกิดประโยชน์ต่อตนเองหรือ พวกพ้องมากกว่าประโยชน์ส่วนรวม  ซึ่งการกระทำดังกล่าวจะเกิดขึ้นอย่างรู้ตัวหรือไม่รู้ตัว  ทั้งเจตนาและไม่ เจตนา  ในรูปแบบที่หลากหลาย  จนกระทั่งกลายเป็นธรรมเนียมปฏิบัติที่ไม่เห็นว่าเป็นความผิด  ตัวอย่างการ กระทำดังกล่าว มีให้พบเห็นได้มากในสังคม  ส่งผลให้บุคคลนั้นขาดการตัดสินใจที่เที่ยงธรรม  เนื่องจากการยึด ผลประโยชน์ส่วนตนเป็นหลัก  ได้ส่งผลเสียหายให้เกิดขึ้นกับประเทศชาติ  ก่อให้เกิดการกระทำที่ผิดจริยธรรมและ จรรยาบรรณของเจ้าหน้าที่ของรัฐที่ต้องคำนึงถึงประโยชน์สาธารณะ แต่ทำหน้าที่กลับตัดสินใจหรือปฏิบัติหน้าที่ โดยคำนึงถึงประโยชน์ส่วนตนหรือพวกพ้องเป็นหลัก  </w:t>
      </w:r>
    </w:p>
    <w:p w:rsidR="007B5C96" w:rsidRDefault="007B5C96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C9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การวิเคราะห์ความเสี่ยงเกี่ยวกับการทุจริตและประพฤติมิชอบ  หมายถึง กระบวนการวิเคราะห์ความเสี่ยง ที่เป็นระบบในการบริหารปัจจัยและควบคุมกระบวนการปฏิบัติงาน เพื่อลดมูลเหตุของโอกาสที่จะทำให้เกิดความ เสียหายจากกการปฏิบัติงานที่อาจเกิดผลประโยชน์ หรือความขัดแย้งระหว่างผลประโยชน์ส่วนตนและ ผลประโยชน์ส่วนรวมเป็นสำคัญ อันเกี่ยวเนื่องเชื่อมโยงอย่างใกล้ชิดกับการทุจริต กล่าวคือยิ่งมีสถานการณ์หรือ สภาวการณ์ของการขัดกันของประโยชน์ส่วนตนและประโยชน์ส่วนรวมมากเท่าใด ก็ยิ่งมีโอกาสก่อให้เกิดหรือ นำไปสู่การทุจริตมากเท่านั้น  </w:t>
      </w:r>
    </w:p>
    <w:p w:rsidR="007B5C96" w:rsidRDefault="007B5C96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เทศบาลตำบลวาปีปทุม</w:t>
      </w:r>
      <w:r w:rsidRPr="007B5C96">
        <w:rPr>
          <w:rFonts w:ascii="TH SarabunIT๙" w:hAnsi="TH SarabunIT๙" w:cs="TH SarabunIT๙"/>
          <w:sz w:val="32"/>
          <w:szCs w:val="32"/>
          <w:cs/>
        </w:rPr>
        <w:t xml:space="preserve"> อำเภอวาปีปทุม จังหวัดมหาสารคาม  ได้ดำเนินการวิเคราะห์ความเสี่ยง เกี่ยวกับการปฏิบัติงานอันอาจเกิดการทุจริตและประพฤติมิชอบ โดยวิเคราะห์ความเสี่ยงเกี่ยวกับการปฏิบัติงาน จากโครงการกิจกรรม หรือการดำเนินงานจากแผนปฏิบัติการป้องกันปราบปรามการทุจริตและประพฤติมิชอบ ประจำปีงบประมาณ พ.ศ. ๒๕๖๕ เพื่อนำมาวิเคราะห์หาสาเหตุ หรือปัจจัยของความเสี่ยงอันเกิดจากการทุจริต และประพฤติมิชอบในการดำเนินงาน</w:t>
      </w: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Pr="00C2644A" w:rsidRDefault="005E11E2" w:rsidP="00C2644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BDA22" wp14:editId="1BBBF716">
                <wp:simplePos x="0" y="0"/>
                <wp:positionH relativeFrom="column">
                  <wp:posOffset>5181600</wp:posOffset>
                </wp:positionH>
                <wp:positionV relativeFrom="paragraph">
                  <wp:posOffset>-579120</wp:posOffset>
                </wp:positionV>
                <wp:extent cx="8191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1E2" w:rsidRPr="00C9338E" w:rsidRDefault="005E11E2" w:rsidP="005E11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BDA22" id="Text Box 3" o:spid="_x0000_s1027" type="#_x0000_t202" style="position:absolute;left:0;text-align:left;margin-left:408pt;margin-top:-45.6pt;width:64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" fillcolor="window" stroked="f" strokeweight=".5pt">
                <v:textbox>
                  <w:txbxContent>
                    <w:p w:rsidR="005E11E2" w:rsidRPr="00C9338E" w:rsidRDefault="005E11E2" w:rsidP="005E11E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2644A" w:rsidRPr="00C264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วัตถุประสงค์  </w:t>
      </w:r>
    </w:p>
    <w:p w:rsidR="00C2644A" w:rsidRDefault="00C2644A" w:rsidP="00C2644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2644A">
        <w:rPr>
          <w:rFonts w:ascii="TH SarabunIT๙" w:hAnsi="TH SarabunIT๙" w:cs="TH SarabunIT๙"/>
          <w:sz w:val="32"/>
          <w:szCs w:val="32"/>
          <w:cs/>
        </w:rPr>
        <w:t xml:space="preserve">๑. เพื่อตรวจสอบการบริหารงานและการปฏิบัติราชการของเจ้าหน้าที่  ไม่ให้เกิดการแสวงหาผลประโยชน์ ส่วนตัวในตำแหน่งที่อันมิควรได้โดยชอบตามกฎหมาย </w:t>
      </w:r>
    </w:p>
    <w:p w:rsidR="00C2644A" w:rsidRDefault="00C2644A" w:rsidP="00C2644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2644A">
        <w:rPr>
          <w:rFonts w:ascii="TH SarabunIT๙" w:hAnsi="TH SarabunIT๙" w:cs="TH SarabunIT๙"/>
          <w:sz w:val="32"/>
          <w:szCs w:val="32"/>
          <w:cs/>
        </w:rPr>
        <w:t>๒. เพื่อสร้างความน่าเชื่อถือในการบริหารราชการให้กับ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เทศบาลตำบลวาปีปทุม</w:t>
      </w:r>
      <w:r w:rsidRPr="00C2644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B5C96" w:rsidRPr="00C2644A" w:rsidRDefault="00C2644A" w:rsidP="00C2644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2644A">
        <w:rPr>
          <w:rFonts w:ascii="TH SarabunIT๙" w:hAnsi="TH SarabunIT๙" w:cs="TH SarabunIT๙"/>
          <w:sz w:val="32"/>
          <w:szCs w:val="32"/>
          <w:cs/>
        </w:rPr>
        <w:t>๓. เพื่อแสดงเจตจำนงสุจริตในการบริหารราชการของ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เทศบาลตำบลวาปีปทุม</w:t>
      </w: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C96" w:rsidRDefault="007B5C96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Default="00C2644A" w:rsidP="007B5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44A" w:rsidRPr="00C2644A" w:rsidRDefault="005E11E2" w:rsidP="00C264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E8411" wp14:editId="7D5D7330">
                <wp:simplePos x="0" y="0"/>
                <wp:positionH relativeFrom="column">
                  <wp:posOffset>5095875</wp:posOffset>
                </wp:positionH>
                <wp:positionV relativeFrom="paragraph">
                  <wp:posOffset>-542925</wp:posOffset>
                </wp:positionV>
                <wp:extent cx="8191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1E2" w:rsidRPr="00C9338E" w:rsidRDefault="005E11E2" w:rsidP="005E11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E8411" id="Text Box 4" o:spid="_x0000_s1028" type="#_x0000_t202" style="position:absolute;left:0;text-align:left;margin-left:401.25pt;margin-top:-42.75pt;width:64.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" fillcolor="window" stroked="f" strokeweight=".5pt">
                <v:textbox>
                  <w:txbxContent>
                    <w:p w:rsidR="005E11E2" w:rsidRPr="00C9338E" w:rsidRDefault="005E11E2" w:rsidP="005E11E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2644A" w:rsidRPr="00C2644A">
        <w:rPr>
          <w:rFonts w:ascii="TH SarabunIT๙" w:hAnsi="TH SarabunIT๙" w:cs="TH SarabunIT๙"/>
          <w:b/>
          <w:bCs/>
          <w:sz w:val="32"/>
          <w:szCs w:val="32"/>
          <w:cs/>
        </w:rPr>
        <w:t>บทที่  ๒</w:t>
      </w:r>
    </w:p>
    <w:p w:rsidR="00C2644A" w:rsidRPr="00C2644A" w:rsidRDefault="00C2644A" w:rsidP="00C264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644A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การวิเคราะห์ความเสี่ยงด้านการทุจริตและประพฤติมิชอบ</w:t>
      </w:r>
    </w:p>
    <w:p w:rsidR="00C2644A" w:rsidRPr="00C2644A" w:rsidRDefault="00C2644A" w:rsidP="00C264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644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2644A" w:rsidRPr="00C2644A" w:rsidRDefault="00C2644A" w:rsidP="00C264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64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การวิเคราะห์ความเสี่ยงด้านการทุจริตและประพฤติมิชอบ  </w:t>
      </w:r>
    </w:p>
    <w:p w:rsidR="00C2644A" w:rsidRPr="00C2644A" w:rsidRDefault="00C2644A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644A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การวิเคราะห์ความเสี่ยงด้านการทุจริตและประพฤติมิชอบ เป็นการวิเคราะห์โอกาสที่จะเกิดผลกระทบ ของความเสี่ยง  เพื่อประเมินโอกาสและผลกระทบที่จะเกิดขึ้น และดำเนินการวิเคราะห์และจัดลำดับความเสี่ยง โดยกำหนดเกณฑ์การประเมินมาตรฐานที่จะใช้ในการประเมินความเสี่ยงด้านการทุจริตและประพฤติมิชอบ  ได้แก่ ระดับโอกาสที่จะเกิดความเสี่ยง(</w:t>
      </w:r>
      <w:r w:rsidRPr="00C2644A">
        <w:rPr>
          <w:rFonts w:ascii="TH SarabunIT๙" w:hAnsi="TH SarabunIT๙" w:cs="TH SarabunIT๙"/>
          <w:sz w:val="32"/>
          <w:szCs w:val="32"/>
        </w:rPr>
        <w:t>Likelihood</w:t>
      </w:r>
      <w:r w:rsidRPr="00C2644A">
        <w:rPr>
          <w:rFonts w:ascii="TH SarabunIT๙" w:hAnsi="TH SarabunIT๙" w:cs="TH SarabunIT๙"/>
          <w:sz w:val="32"/>
          <w:szCs w:val="32"/>
          <w:cs/>
        </w:rPr>
        <w:t>) และความรุนแรงของผลกระทบ (</w:t>
      </w:r>
      <w:r w:rsidRPr="00C2644A">
        <w:rPr>
          <w:rFonts w:ascii="TH SarabunIT๙" w:hAnsi="TH SarabunIT๙" w:cs="TH SarabunIT๙"/>
          <w:sz w:val="32"/>
          <w:szCs w:val="32"/>
        </w:rPr>
        <w:t>Impact</w:t>
      </w:r>
      <w:r w:rsidRPr="00C2644A">
        <w:rPr>
          <w:rFonts w:ascii="TH SarabunIT๙" w:hAnsi="TH SarabunIT๙" w:cs="TH SarabunIT๙"/>
          <w:sz w:val="32"/>
          <w:szCs w:val="32"/>
          <w:cs/>
        </w:rPr>
        <w:t xml:space="preserve">) และระดับความเสี่ยงโดย กำหนดเกณฑ์ในเชิงคุณภาพ  เนื่องจากข้อมูลเป็นเชิงพรรณนาที่ไม่สามารถระบุเป็นตัวเลข  หรือจำนวนโดย กำหนดเกณฑ์ในเชิงเงินได้ </w:t>
      </w:r>
    </w:p>
    <w:p w:rsidR="00C2644A" w:rsidRPr="00C2644A" w:rsidRDefault="00C2644A" w:rsidP="00C264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48F">
        <w:rPr>
          <w:rFonts w:ascii="TH SarabunIT๙" w:hAnsi="TH SarabunIT๙" w:cs="TH SarabunIT๙"/>
          <w:sz w:val="32"/>
          <w:szCs w:val="32"/>
          <w:cs/>
        </w:rPr>
        <w:t>เกณฑ์ระดับโอกาสที่จะเกิดความเสี่ยง  (</w:t>
      </w:r>
      <w:r w:rsidRPr="0031248F">
        <w:rPr>
          <w:rFonts w:ascii="TH SarabunIT๙" w:hAnsi="TH SarabunIT๙" w:cs="TH SarabunIT๙"/>
          <w:sz w:val="32"/>
          <w:szCs w:val="32"/>
        </w:rPr>
        <w:t>Likelihood</w:t>
      </w:r>
      <w:r w:rsidRPr="0031248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31248F" w:rsidRPr="0031248F" w:rsidRDefault="0031248F" w:rsidP="0031248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4538"/>
      </w:tblGrid>
      <w:tr w:rsidR="0031248F" w:rsidRPr="0031248F" w:rsidTr="0031248F">
        <w:tc>
          <w:tcPr>
            <w:tcW w:w="1129" w:type="dxa"/>
            <w:shd w:val="clear" w:color="auto" w:fill="F4B083" w:themeFill="accent2" w:themeFillTint="99"/>
          </w:tcPr>
          <w:p w:rsidR="0031248F" w:rsidRPr="0031248F" w:rsidRDefault="0031248F" w:rsidP="003124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31248F" w:rsidRPr="0031248F" w:rsidRDefault="0031248F" w:rsidP="003124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538" w:type="dxa"/>
            <w:shd w:val="clear" w:color="auto" w:fill="F4B083" w:themeFill="accent2" w:themeFillTint="99"/>
          </w:tcPr>
          <w:p w:rsidR="0031248F" w:rsidRPr="0031248F" w:rsidRDefault="0031248F" w:rsidP="003124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1248F" w:rsidTr="0031248F">
        <w:tc>
          <w:tcPr>
            <w:tcW w:w="1129" w:type="dxa"/>
            <w:shd w:val="clear" w:color="auto" w:fill="FBE4D5" w:themeFill="accent2" w:themeFillTint="33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538" w:type="dxa"/>
            <w:shd w:val="clear" w:color="auto" w:fill="FBE4D5" w:themeFill="accent2" w:themeFillTint="33"/>
          </w:tcPr>
          <w:p w:rsidR="0031248F" w:rsidRDefault="0031248F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มีโอกาสเกิดขึ้นน้อยมาก</w:t>
            </w:r>
          </w:p>
        </w:tc>
      </w:tr>
      <w:tr w:rsidR="0031248F" w:rsidTr="0031248F">
        <w:tc>
          <w:tcPr>
            <w:tcW w:w="1129" w:type="dxa"/>
            <w:shd w:val="clear" w:color="auto" w:fill="F4B083" w:themeFill="accent2" w:themeFillTint="99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4538" w:type="dxa"/>
            <w:shd w:val="clear" w:color="auto" w:fill="F4B083" w:themeFill="accent2" w:themeFillTint="99"/>
          </w:tcPr>
          <w:p w:rsidR="0031248F" w:rsidRDefault="0031248F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มีโอกาสเกิดขึ้นน้อย</w:t>
            </w:r>
          </w:p>
        </w:tc>
      </w:tr>
      <w:tr w:rsidR="0031248F" w:rsidTr="0031248F">
        <w:tc>
          <w:tcPr>
            <w:tcW w:w="1129" w:type="dxa"/>
            <w:shd w:val="clear" w:color="auto" w:fill="FBE4D5" w:themeFill="accent2" w:themeFillTint="33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538" w:type="dxa"/>
            <w:shd w:val="clear" w:color="auto" w:fill="FBE4D5" w:themeFill="accent2" w:themeFillTint="33"/>
          </w:tcPr>
          <w:p w:rsidR="0031248F" w:rsidRDefault="0031248F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มีโอกาสเกิดขึ้นปานกลาง</w:t>
            </w:r>
          </w:p>
        </w:tc>
      </w:tr>
      <w:tr w:rsidR="0031248F" w:rsidTr="0031248F">
        <w:tc>
          <w:tcPr>
            <w:tcW w:w="1129" w:type="dxa"/>
            <w:shd w:val="clear" w:color="auto" w:fill="F4B083" w:themeFill="accent2" w:themeFillTint="99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4538" w:type="dxa"/>
            <w:shd w:val="clear" w:color="auto" w:fill="F4B083" w:themeFill="accent2" w:themeFillTint="99"/>
          </w:tcPr>
          <w:p w:rsidR="0031248F" w:rsidRDefault="0031248F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มีโอกาสเกิดขึ้นมาก</w:t>
            </w:r>
          </w:p>
        </w:tc>
      </w:tr>
      <w:tr w:rsidR="0031248F" w:rsidTr="0031248F">
        <w:tc>
          <w:tcPr>
            <w:tcW w:w="1129" w:type="dxa"/>
            <w:shd w:val="clear" w:color="auto" w:fill="FBE4D5" w:themeFill="accent2" w:themeFillTint="33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4538" w:type="dxa"/>
            <w:shd w:val="clear" w:color="auto" w:fill="FBE4D5" w:themeFill="accent2" w:themeFillTint="33"/>
          </w:tcPr>
          <w:p w:rsidR="0031248F" w:rsidRDefault="0031248F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มีโอกาสเกิดขึ้นมากที่สุด</w:t>
            </w:r>
          </w:p>
        </w:tc>
      </w:tr>
    </w:tbl>
    <w:p w:rsidR="0031248F" w:rsidRP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48F">
        <w:rPr>
          <w:rFonts w:ascii="TH SarabunIT๙" w:hAnsi="TH SarabunIT๙" w:cs="TH SarabunIT๙"/>
          <w:sz w:val="32"/>
          <w:szCs w:val="32"/>
          <w:cs/>
        </w:rPr>
        <w:t>เกณฑ์ระดับความรุนแรงของผลกระทบ (</w:t>
      </w:r>
      <w:r w:rsidRPr="0031248F">
        <w:rPr>
          <w:rFonts w:ascii="TH SarabunIT๙" w:hAnsi="TH SarabunIT๙" w:cs="TH SarabunIT๙"/>
          <w:sz w:val="32"/>
          <w:szCs w:val="32"/>
        </w:rPr>
        <w:t>Impact</w:t>
      </w:r>
      <w:r w:rsidRPr="0031248F">
        <w:rPr>
          <w:rFonts w:ascii="TH SarabunIT๙" w:hAnsi="TH SarabunIT๙" w:cs="TH SarabunIT๙"/>
          <w:sz w:val="32"/>
          <w:szCs w:val="32"/>
          <w:cs/>
        </w:rPr>
        <w:t xml:space="preserve">) ที่ส่งผลต่อบุคลากร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4538"/>
      </w:tblGrid>
      <w:tr w:rsidR="0031248F" w:rsidRPr="0031248F" w:rsidTr="0031248F">
        <w:tc>
          <w:tcPr>
            <w:tcW w:w="1129" w:type="dxa"/>
            <w:shd w:val="clear" w:color="auto" w:fill="F4B083" w:themeFill="accent2" w:themeFillTint="99"/>
          </w:tcPr>
          <w:p w:rsidR="0031248F" w:rsidRPr="0031248F" w:rsidRDefault="0031248F" w:rsidP="00002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31248F" w:rsidRPr="0031248F" w:rsidRDefault="0031248F" w:rsidP="003124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ที่จะเกิด</w:t>
            </w:r>
          </w:p>
        </w:tc>
        <w:tc>
          <w:tcPr>
            <w:tcW w:w="4538" w:type="dxa"/>
            <w:shd w:val="clear" w:color="auto" w:fill="F4B083" w:themeFill="accent2" w:themeFillTint="99"/>
          </w:tcPr>
          <w:p w:rsidR="0031248F" w:rsidRPr="0031248F" w:rsidRDefault="0031248F" w:rsidP="00002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1248F" w:rsidTr="0031248F">
        <w:tc>
          <w:tcPr>
            <w:tcW w:w="1129" w:type="dxa"/>
            <w:shd w:val="clear" w:color="auto" w:fill="FBE4D5" w:themeFill="accent2" w:themeFillTint="33"/>
          </w:tcPr>
          <w:p w:rsidR="0031248F" w:rsidRDefault="0031248F" w:rsidP="00002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538" w:type="dxa"/>
            <w:shd w:val="clear" w:color="auto" w:fill="FBE4D5" w:themeFill="accent2" w:themeFillTint="33"/>
          </w:tcPr>
          <w:p w:rsidR="0031248F" w:rsidRDefault="0031248F" w:rsidP="00002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สร้างความไม่สะดวกต่อการปฏิบัติงาน</w:t>
            </w:r>
          </w:p>
        </w:tc>
      </w:tr>
      <w:tr w:rsidR="0031248F" w:rsidTr="0031248F">
        <w:tc>
          <w:tcPr>
            <w:tcW w:w="1129" w:type="dxa"/>
            <w:shd w:val="clear" w:color="auto" w:fill="F4B083" w:themeFill="accent2" w:themeFillTint="99"/>
          </w:tcPr>
          <w:p w:rsidR="0031248F" w:rsidRDefault="0031248F" w:rsidP="00002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4538" w:type="dxa"/>
            <w:shd w:val="clear" w:color="auto" w:fill="F4B083" w:themeFill="accent2" w:themeFillTint="99"/>
          </w:tcPr>
          <w:p w:rsidR="0031248F" w:rsidRDefault="0031248F" w:rsidP="00002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ไม่สะดวกต่อการปฏิบัติงานบ่อยครั้ง</w:t>
            </w:r>
          </w:p>
        </w:tc>
      </w:tr>
      <w:tr w:rsidR="0031248F" w:rsidTr="0031248F">
        <w:tc>
          <w:tcPr>
            <w:tcW w:w="1129" w:type="dxa"/>
            <w:shd w:val="clear" w:color="auto" w:fill="FBE4D5" w:themeFill="accent2" w:themeFillTint="33"/>
          </w:tcPr>
          <w:p w:rsidR="0031248F" w:rsidRDefault="0031248F" w:rsidP="00002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538" w:type="dxa"/>
            <w:shd w:val="clear" w:color="auto" w:fill="FBE4D5" w:themeFill="accent2" w:themeFillTint="33"/>
          </w:tcPr>
          <w:p w:rsidR="0031248F" w:rsidRDefault="0031248F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บรรยากาศการปฏิบัติงานไม่เหมาะสม </w:t>
            </w:r>
          </w:p>
        </w:tc>
      </w:tr>
      <w:tr w:rsidR="0031248F" w:rsidTr="0031248F">
        <w:tc>
          <w:tcPr>
            <w:tcW w:w="1129" w:type="dxa"/>
            <w:shd w:val="clear" w:color="auto" w:fill="F4B083" w:themeFill="accent2" w:themeFillTint="99"/>
          </w:tcPr>
          <w:p w:rsidR="0031248F" w:rsidRDefault="0031248F" w:rsidP="00002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538" w:type="dxa"/>
            <w:shd w:val="clear" w:color="auto" w:fill="F4B083" w:themeFill="accent2" w:themeFillTint="99"/>
          </w:tcPr>
          <w:p w:rsidR="0031248F" w:rsidRDefault="0031248F" w:rsidP="00002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ลงโทษทางวินัยไม่ร้ายแรง</w:t>
            </w:r>
          </w:p>
        </w:tc>
      </w:tr>
      <w:tr w:rsidR="0031248F" w:rsidTr="0031248F">
        <w:tc>
          <w:tcPr>
            <w:tcW w:w="1129" w:type="dxa"/>
            <w:shd w:val="clear" w:color="auto" w:fill="FBE4D5" w:themeFill="accent2" w:themeFillTint="33"/>
          </w:tcPr>
          <w:p w:rsidR="0031248F" w:rsidRDefault="0031248F" w:rsidP="00002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31248F" w:rsidRDefault="0031248F" w:rsidP="00312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538" w:type="dxa"/>
            <w:shd w:val="clear" w:color="auto" w:fill="FBE4D5" w:themeFill="accent2" w:themeFillTint="33"/>
          </w:tcPr>
          <w:p w:rsidR="0031248F" w:rsidRDefault="0031248F" w:rsidP="00002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ลงโทษทางวินัยอย่างร้ายแรง     </w:t>
            </w:r>
          </w:p>
        </w:tc>
      </w:tr>
    </w:tbl>
    <w:p w:rsidR="0031248F" w:rsidRP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48F">
        <w:rPr>
          <w:rFonts w:ascii="TH SarabunIT๙" w:hAnsi="TH SarabunIT๙" w:cs="TH SarabunIT๙"/>
          <w:sz w:val="32"/>
          <w:szCs w:val="32"/>
          <w:cs/>
        </w:rPr>
        <w:t xml:space="preserve">  *ระดับความเสี่ยง (</w:t>
      </w:r>
      <w:r w:rsidRPr="0031248F">
        <w:rPr>
          <w:rFonts w:ascii="TH SarabunIT๙" w:hAnsi="TH SarabunIT๙" w:cs="TH SarabunIT๙"/>
          <w:sz w:val="32"/>
          <w:szCs w:val="32"/>
        </w:rPr>
        <w:t>Degree of Risk</w:t>
      </w:r>
      <w:r w:rsidRPr="0031248F">
        <w:rPr>
          <w:rFonts w:ascii="TH SarabunIT๙" w:hAnsi="TH SarabunIT๙" w:cs="TH SarabunIT๙"/>
          <w:sz w:val="32"/>
          <w:szCs w:val="32"/>
          <w:cs/>
        </w:rPr>
        <w:t>) แสดงถึงความสำคัญในการบริหารความเสี่ยง  โดยพิจารณาจากผลคูณ ของระดับโอกาสที่จะเกิดความเสี่ยง (</w:t>
      </w:r>
      <w:r w:rsidRPr="0031248F">
        <w:rPr>
          <w:rFonts w:ascii="TH SarabunIT๙" w:hAnsi="TH SarabunIT๙" w:cs="TH SarabunIT๙"/>
          <w:sz w:val="32"/>
          <w:szCs w:val="32"/>
        </w:rPr>
        <w:t>Likelihood</w:t>
      </w:r>
      <w:r w:rsidRPr="0031248F">
        <w:rPr>
          <w:rFonts w:ascii="TH SarabunIT๙" w:hAnsi="TH SarabunIT๙" w:cs="TH SarabunIT๙"/>
          <w:sz w:val="32"/>
          <w:szCs w:val="32"/>
          <w:cs/>
        </w:rPr>
        <w:t>) กับระดับความรุนแรงของผลกระทบ (</w:t>
      </w:r>
      <w:r w:rsidRPr="0031248F">
        <w:rPr>
          <w:rFonts w:ascii="TH SarabunIT๙" w:hAnsi="TH SarabunIT๙" w:cs="TH SarabunIT๙"/>
          <w:sz w:val="32"/>
          <w:szCs w:val="32"/>
        </w:rPr>
        <w:t>Impact</w:t>
      </w:r>
      <w:r w:rsidRPr="0031248F">
        <w:rPr>
          <w:rFonts w:ascii="TH SarabunIT๙" w:hAnsi="TH SarabunIT๙" w:cs="TH SarabunIT๙"/>
          <w:sz w:val="32"/>
          <w:szCs w:val="32"/>
          <w:cs/>
        </w:rPr>
        <w:t xml:space="preserve">) ของความเสี่ยง แต่ละสาเหตุ (โอกาส </w:t>
      </w:r>
      <w:r w:rsidRPr="0031248F">
        <w:rPr>
          <w:rFonts w:ascii="TH SarabunIT๙" w:hAnsi="TH SarabunIT๙" w:cs="TH SarabunIT๙"/>
          <w:sz w:val="32"/>
          <w:szCs w:val="32"/>
        </w:rPr>
        <w:t xml:space="preserve">× </w:t>
      </w:r>
      <w:r w:rsidRPr="0031248F">
        <w:rPr>
          <w:rFonts w:ascii="TH SarabunIT๙" w:hAnsi="TH SarabunIT๙" w:cs="TH SarabunIT๙"/>
          <w:sz w:val="32"/>
          <w:szCs w:val="32"/>
          <w:cs/>
        </w:rPr>
        <w:t xml:space="preserve">ผลกระทบ) กำหนดเกณฑ์ไว้ ๔ ระดับ ดังนี้  </w:t>
      </w:r>
    </w:p>
    <w:p w:rsid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48F" w:rsidRPr="0031248F" w:rsidRDefault="005E11E2" w:rsidP="003124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B343F" wp14:editId="52602390">
                <wp:simplePos x="0" y="0"/>
                <wp:positionH relativeFrom="column">
                  <wp:posOffset>5181600</wp:posOffset>
                </wp:positionH>
                <wp:positionV relativeFrom="paragraph">
                  <wp:posOffset>-466725</wp:posOffset>
                </wp:positionV>
                <wp:extent cx="81915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1E2" w:rsidRPr="00C9338E" w:rsidRDefault="005E11E2" w:rsidP="005E11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B343F" id="Text Box 5" o:spid="_x0000_s1029" type="#_x0000_t202" style="position:absolute;margin-left:408pt;margin-top:-36.75pt;width:64.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" fillcolor="window" stroked="f" strokeweight=".5pt">
                <v:textbox>
                  <w:txbxContent>
                    <w:p w:rsidR="005E11E2" w:rsidRPr="00C9338E" w:rsidRDefault="005E11E2" w:rsidP="005E11E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1248F" w:rsidRPr="0031248F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ระดับความเสี่ยง (</w:t>
      </w:r>
      <w:r w:rsidR="0031248F" w:rsidRPr="0031248F">
        <w:rPr>
          <w:rFonts w:ascii="TH SarabunIT๙" w:hAnsi="TH SarabunIT๙" w:cs="TH SarabunIT๙"/>
          <w:b/>
          <w:bCs/>
          <w:sz w:val="32"/>
          <w:szCs w:val="32"/>
        </w:rPr>
        <w:t>Degree of Risk</w:t>
      </w:r>
      <w:r w:rsidR="0031248F" w:rsidRPr="0031248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11E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:rsidR="0031248F" w:rsidRP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1842"/>
        <w:gridCol w:w="1276"/>
        <w:gridCol w:w="3686"/>
      </w:tblGrid>
      <w:tr w:rsidR="0031248F" w:rsidRPr="00156876" w:rsidTr="00DB667A">
        <w:tc>
          <w:tcPr>
            <w:tcW w:w="2689" w:type="dxa"/>
            <w:shd w:val="clear" w:color="auto" w:fill="F4B083" w:themeFill="accent2" w:themeFillTint="99"/>
          </w:tcPr>
          <w:p w:rsidR="0031248F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31248F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31248F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เขตสี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31248F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มาตรการควบคุม</w:t>
            </w:r>
          </w:p>
        </w:tc>
      </w:tr>
      <w:tr w:rsidR="0031248F" w:rsidTr="00DB667A">
        <w:tc>
          <w:tcPr>
            <w:tcW w:w="2689" w:type="dxa"/>
            <w:shd w:val="clear" w:color="auto" w:fill="FBE4D5" w:themeFill="accent2" w:themeFillTint="33"/>
          </w:tcPr>
          <w:p w:rsidR="0031248F" w:rsidRDefault="00156876" w:rsidP="001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ระดับความเสี่ยงต่ำ 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31248F" w:rsidRDefault="00156876" w:rsidP="00DB6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sz w:val="32"/>
                <w:szCs w:val="32"/>
                <w:cs/>
              </w:rPr>
              <w:t>๑-๓ คะแนน</w:t>
            </w:r>
          </w:p>
        </w:tc>
        <w:tc>
          <w:tcPr>
            <w:tcW w:w="1276" w:type="dxa"/>
            <w:shd w:val="clear" w:color="auto" w:fill="92D050"/>
          </w:tcPr>
          <w:p w:rsidR="0031248F" w:rsidRDefault="00156876" w:rsidP="00DB6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เขียว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31248F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</w:t>
            </w:r>
          </w:p>
        </w:tc>
      </w:tr>
      <w:tr w:rsidR="0031248F" w:rsidTr="00DB667A">
        <w:tc>
          <w:tcPr>
            <w:tcW w:w="2689" w:type="dxa"/>
            <w:shd w:val="clear" w:color="auto" w:fill="F4B083" w:themeFill="accent2" w:themeFillTint="99"/>
          </w:tcPr>
          <w:p w:rsidR="0031248F" w:rsidRDefault="00156876" w:rsidP="001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ระดับความเสี่ยงปาน กลาง 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31248F" w:rsidRDefault="00156876" w:rsidP="00DB6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sz w:val="32"/>
                <w:szCs w:val="32"/>
                <w:cs/>
              </w:rPr>
              <w:t>๔-๙  คะแนน</w:t>
            </w:r>
          </w:p>
        </w:tc>
        <w:tc>
          <w:tcPr>
            <w:tcW w:w="1276" w:type="dxa"/>
            <w:shd w:val="clear" w:color="auto" w:fill="FFFF00"/>
          </w:tcPr>
          <w:p w:rsidR="0031248F" w:rsidRDefault="00156876" w:rsidP="00DB6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sz w:val="32"/>
                <w:szCs w:val="32"/>
                <w:cs/>
              </w:rPr>
              <w:t>เหลือง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31248F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 แต่ควรมีมาตรการควบคุม</w:t>
            </w:r>
          </w:p>
        </w:tc>
      </w:tr>
      <w:tr w:rsidR="0031248F" w:rsidTr="00DB667A">
        <w:tc>
          <w:tcPr>
            <w:tcW w:w="2689" w:type="dxa"/>
            <w:shd w:val="clear" w:color="auto" w:fill="FBE4D5" w:themeFill="accent2" w:themeFillTint="33"/>
          </w:tcPr>
          <w:p w:rsidR="0031248F" w:rsidRDefault="00156876" w:rsidP="001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ระดับความเสี่ยงสูง 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31248F" w:rsidRDefault="00156876" w:rsidP="00DB6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๑๐-๑๖  คะแนน</w:t>
            </w:r>
          </w:p>
        </w:tc>
        <w:tc>
          <w:tcPr>
            <w:tcW w:w="1276" w:type="dxa"/>
            <w:shd w:val="clear" w:color="auto" w:fill="FF6600"/>
          </w:tcPr>
          <w:p w:rsidR="0031248F" w:rsidRDefault="00156876" w:rsidP="00DB6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ส้ม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31248F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ต้องมีมาตรการควบคุมความเสี่ยงให้อยู่ใน ระดับที่ยอมรับได้</w:t>
            </w:r>
          </w:p>
        </w:tc>
      </w:tr>
      <w:tr w:rsidR="0031248F" w:rsidTr="00DB667A">
        <w:tc>
          <w:tcPr>
            <w:tcW w:w="2689" w:type="dxa"/>
            <w:shd w:val="clear" w:color="auto" w:fill="F4B083" w:themeFill="accent2" w:themeFillTint="99"/>
          </w:tcPr>
          <w:p w:rsidR="00156876" w:rsidRPr="0031248F" w:rsidRDefault="00156876" w:rsidP="00156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ระดับความเสี่ยงสูงมาก </w:t>
            </w:r>
          </w:p>
          <w:p w:rsidR="0031248F" w:rsidRDefault="0031248F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31248F" w:rsidRDefault="00156876" w:rsidP="00DB6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๑๗-๒๕  คะแนน</w:t>
            </w:r>
          </w:p>
        </w:tc>
        <w:tc>
          <w:tcPr>
            <w:tcW w:w="1276" w:type="dxa"/>
            <w:shd w:val="clear" w:color="auto" w:fill="FF0000"/>
          </w:tcPr>
          <w:p w:rsidR="0031248F" w:rsidRDefault="00156876" w:rsidP="00DB66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แดง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31248F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48F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ต้องมีมาตรการควบคุมความเสี่ยงหรือ หลีกเลี่ยงความเสี่ยง โดยการหยุด ยกเลิก เปลี่ยนแปลงกิจกรรม</w:t>
            </w:r>
          </w:p>
        </w:tc>
      </w:tr>
    </w:tbl>
    <w:p w:rsidR="0031248F" w:rsidRP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48F">
        <w:rPr>
          <w:rFonts w:ascii="TH SarabunIT๙" w:hAnsi="TH SarabunIT๙" w:cs="TH SarabunIT๙"/>
          <w:sz w:val="32"/>
          <w:szCs w:val="32"/>
          <w:cs/>
        </w:rPr>
        <w:t xml:space="preserve"> ตารางระดับความเสี่ยง (</w:t>
      </w:r>
      <w:r w:rsidRPr="0031248F">
        <w:rPr>
          <w:rFonts w:ascii="TH SarabunIT๙" w:hAnsi="TH SarabunIT๙" w:cs="TH SarabunIT๙"/>
          <w:sz w:val="32"/>
          <w:szCs w:val="32"/>
        </w:rPr>
        <w:t>Degree of Rick</w:t>
      </w:r>
      <w:r w:rsidRPr="0031248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156876" w:rsidRDefault="00156876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156876" w:rsidTr="00DB667A">
        <w:tc>
          <w:tcPr>
            <w:tcW w:w="1335" w:type="dxa"/>
            <w:vMerge w:val="restart"/>
            <w:textDirection w:val="btLr"/>
          </w:tcPr>
          <w:p w:rsidR="00156876" w:rsidRPr="00156876" w:rsidRDefault="00156876" w:rsidP="001568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ความรุนแรงของ ผลกระทบ (</w:t>
            </w: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156876" w:rsidRPr="00156876" w:rsidRDefault="00156876" w:rsidP="00156876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36" w:type="dxa"/>
            <w:shd w:val="clear" w:color="auto" w:fill="FF66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36" w:type="dxa"/>
            <w:shd w:val="clear" w:color="auto" w:fill="FF66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336" w:type="dxa"/>
            <w:shd w:val="clear" w:color="auto" w:fill="FF00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336" w:type="dxa"/>
            <w:shd w:val="clear" w:color="auto" w:fill="FF00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156876" w:rsidTr="00DB667A">
        <w:tc>
          <w:tcPr>
            <w:tcW w:w="1335" w:type="dxa"/>
            <w:vMerge/>
          </w:tcPr>
          <w:p w:rsidR="00156876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36" w:type="dxa"/>
            <w:shd w:val="clear" w:color="auto" w:fill="FF66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336" w:type="dxa"/>
            <w:shd w:val="clear" w:color="auto" w:fill="FF66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336" w:type="dxa"/>
            <w:shd w:val="clear" w:color="auto" w:fill="FF00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156876" w:rsidTr="00DB667A">
        <w:tc>
          <w:tcPr>
            <w:tcW w:w="1335" w:type="dxa"/>
            <w:vMerge/>
          </w:tcPr>
          <w:p w:rsidR="00156876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36" w:type="dxa"/>
            <w:shd w:val="clear" w:color="auto" w:fill="92D05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36" w:type="dxa"/>
            <w:shd w:val="clear" w:color="auto" w:fill="FF66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336" w:type="dxa"/>
            <w:shd w:val="clear" w:color="auto" w:fill="FF66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156876" w:rsidTr="00DB667A">
        <w:tc>
          <w:tcPr>
            <w:tcW w:w="1335" w:type="dxa"/>
            <w:vMerge/>
          </w:tcPr>
          <w:p w:rsidR="00156876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36" w:type="dxa"/>
            <w:shd w:val="clear" w:color="auto" w:fill="92D05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156876" w:rsidTr="00DB667A"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156876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6" w:type="dxa"/>
            <w:shd w:val="clear" w:color="auto" w:fill="92D05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36" w:type="dxa"/>
            <w:shd w:val="clear" w:color="auto" w:fill="92D05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36" w:type="dxa"/>
            <w:shd w:val="clear" w:color="auto" w:fill="92D05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36" w:type="dxa"/>
            <w:shd w:val="clear" w:color="auto" w:fill="FFFF00"/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56876" w:rsidTr="00156876"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876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6876" w:rsidRDefault="00156876" w:rsidP="00156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6" w:type="dxa"/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36" w:type="dxa"/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36" w:type="dxa"/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36" w:type="dxa"/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56876" w:rsidTr="00CD14C2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156876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876" w:rsidRDefault="00156876" w:rsidP="003124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80" w:type="dxa"/>
            <w:gridSpan w:val="5"/>
            <w:tcBorders>
              <w:left w:val="single" w:sz="4" w:space="0" w:color="auto"/>
            </w:tcBorders>
          </w:tcPr>
          <w:p w:rsidR="00156876" w:rsidRPr="00156876" w:rsidRDefault="00156876" w:rsidP="001568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โอกาสที่จะเกิดความเสี่ยง (</w:t>
            </w: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</w:t>
            </w: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156876" w:rsidRPr="0031248F" w:rsidRDefault="00156876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48F" w:rsidRPr="0031248F" w:rsidRDefault="0031248F" w:rsidP="003124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4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667A" w:rsidRPr="00DB667A" w:rsidRDefault="0031248F" w:rsidP="003124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667A">
        <w:rPr>
          <w:rFonts w:ascii="TH SarabunIT๙" w:hAnsi="TH SarabunIT๙" w:cs="TH SarabunIT๙"/>
          <w:b/>
          <w:bCs/>
          <w:sz w:val="32"/>
          <w:szCs w:val="32"/>
          <w:cs/>
        </w:rPr>
        <w:t>๒.๒ การวิเคราะห์ความเสี่ยงด้านการทุจริตและประพฤติมิชอบ (</w:t>
      </w:r>
      <w:r w:rsidRPr="00DB667A">
        <w:rPr>
          <w:rFonts w:ascii="TH SarabunIT๙" w:hAnsi="TH SarabunIT๙" w:cs="TH SarabunIT๙"/>
          <w:b/>
          <w:bCs/>
          <w:sz w:val="32"/>
          <w:szCs w:val="32"/>
        </w:rPr>
        <w:t>Risk Assessment for Conflict of Interest</w:t>
      </w:r>
      <w:r w:rsidRPr="00DB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DB667A" w:rsidRDefault="00DB667A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เทศบาลตำบลวาปีปทุม</w:t>
      </w:r>
      <w:r w:rsidR="0031248F" w:rsidRPr="0031248F">
        <w:rPr>
          <w:rFonts w:ascii="TH SarabunIT๙" w:hAnsi="TH SarabunIT๙" w:cs="TH SarabunIT๙"/>
          <w:sz w:val="32"/>
          <w:szCs w:val="32"/>
          <w:cs/>
        </w:rPr>
        <w:t xml:space="preserve">  ได้ศึกษาถึงปัญหาและแนวโน้มโอกาสในการเกิดการทุจริตและ ประพฤติมิชอบ  ที่พบว่ามีความเสี่ยงในการเกิดการทุจริตและประพฤติมิชอบ  ดังนี้  </w:t>
      </w:r>
    </w:p>
    <w:p w:rsidR="00DB667A" w:rsidRDefault="0031248F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48F">
        <w:rPr>
          <w:rFonts w:ascii="TH SarabunIT๙" w:hAnsi="TH SarabunIT๙" w:cs="TH SarabunIT๙"/>
          <w:sz w:val="32"/>
          <w:szCs w:val="32"/>
          <w:cs/>
        </w:rPr>
        <w:t xml:space="preserve">๑. การนำทรัพย์สินของหน่วยงานไปใช้ส่วนตัว  เช่น การนำรถราชการไปใช้ในกิจธุระส่วนตัวและในหลาย กรณีมีการเบิกค่าน้ำมันด้วย  หรือแม้แต่การนำวัสดุอุปกรณ์เครื่องใช้ของส่วนกลางไปเป็นของส่วนตัว  เป็นต้น  </w:t>
      </w:r>
    </w:p>
    <w:p w:rsidR="0031248F" w:rsidRPr="0031248F" w:rsidRDefault="0031248F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48F">
        <w:rPr>
          <w:rFonts w:ascii="TH SarabunIT๙" w:hAnsi="TH SarabunIT๙" w:cs="TH SarabunIT๙"/>
          <w:sz w:val="32"/>
          <w:szCs w:val="32"/>
          <w:cs/>
        </w:rPr>
        <w:t xml:space="preserve">๒. การจัดซื้อจัดจ้างและการจัดหาพัสดุ เนื่องจาก หากพบขั้นตอนการกระทำที่ไม่โปร่งใส  หรือการ กระทำผิด  หรือละเว้น  หรือประมาท  จะส่งผลเสียต่อองค์กรในภาพรวม  รวมถึงการบริหารงานในขั้นตอนภายใน องค์กร  และอาจรวมึงการเอื้อประโยชน์ให้ซึ่งกันและกันของเจ้าหน้าที่  ผู้ที่เกี่ยวข้อง  หรือหน่วยงานที่ติดต่อ ราชการ  ประกอบกับมีระเบียบการจัดซื้อจัดจ้างออกใหม่  หากเจ้าหน้าที่ผู้ปฏิบัติงานไม่ศึกษาค้นคว้าหรือเข้ารับ การอบรมเพื่อสร้างความรู้ความเข้าใจที่ถูกต้องในการปฏิบัติงาน  อาจมีข้อผิดพลาดในการปฏิบัติงาน  ซึ่งส่งผล เสียหายแก่องค์กรอย่างร้ายแรงและส่งผลต่อภาพลักษณ์ขององค์กรด้วย </w:t>
      </w:r>
    </w:p>
    <w:p w:rsidR="005446BB" w:rsidRDefault="005E11E2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C28B0" wp14:editId="24C1BC3C">
                <wp:simplePos x="0" y="0"/>
                <wp:positionH relativeFrom="column">
                  <wp:posOffset>5314950</wp:posOffset>
                </wp:positionH>
                <wp:positionV relativeFrom="paragraph">
                  <wp:posOffset>-647065</wp:posOffset>
                </wp:positionV>
                <wp:extent cx="8191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1E2" w:rsidRPr="00C9338E" w:rsidRDefault="005E11E2" w:rsidP="005E11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C28B0" id="Text Box 6" o:spid="_x0000_s1030" type="#_x0000_t202" style="position:absolute;left:0;text-align:left;margin-left:418.5pt;margin-top:-50.95pt;width:64.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" fillcolor="window" stroked="f" strokeweight=".5pt">
                <v:textbox>
                  <w:txbxContent>
                    <w:p w:rsidR="005E11E2" w:rsidRPr="00C9338E" w:rsidRDefault="005E11E2" w:rsidP="005E11E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446BB" w:rsidRPr="005446BB">
        <w:rPr>
          <w:rFonts w:ascii="TH SarabunIT๙" w:hAnsi="TH SarabunIT๙" w:cs="TH SarabunIT๙"/>
          <w:sz w:val="32"/>
          <w:szCs w:val="32"/>
          <w:cs/>
        </w:rPr>
        <w:t xml:space="preserve">๓. การรับของขวัญหรือรับของกำนัลจากร้านค้าที่มีมูลค่าสูง  เนื่องจากร้านค้าหรือผู้ประกอบการหวัง ผลประโยชน์ในการขายสินค้าในอนาคต  เป็นการให้ของกำนัลที่มีเงื่อนไข  อาจเอื้อประโยชน์ให้ซึ่งกันและกันหรือ เจ้าของร้านค้าหรือผู้ประกอบการได้  </w:t>
      </w:r>
    </w:p>
    <w:p w:rsidR="005446BB" w:rsidRDefault="005446BB" w:rsidP="005446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46BB">
        <w:rPr>
          <w:rFonts w:ascii="TH SarabunIT๙" w:hAnsi="TH SarabunIT๙" w:cs="TH SarabunIT๙"/>
          <w:b/>
          <w:bCs/>
          <w:sz w:val="32"/>
          <w:szCs w:val="32"/>
          <w:cs/>
        </w:rPr>
        <w:t>๒.๓ ตารางการวิเคราะห์ความเสี่ยงด้</w:t>
      </w:r>
      <w:r w:rsidR="0007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านการทุจริตและประพฤติมิชอบ </w:t>
      </w:r>
      <w:r w:rsidRPr="005446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Pr="005446BB">
        <w:rPr>
          <w:rFonts w:ascii="TH SarabunIT๙" w:hAnsi="TH SarabunIT๙" w:cs="TH SarabunIT๙"/>
          <w:b/>
          <w:bCs/>
          <w:sz w:val="32"/>
          <w:szCs w:val="32"/>
        </w:rPr>
        <w:t>Risk Assessment Plan for Conflict of Interest</w:t>
      </w:r>
      <w:r w:rsidRPr="005446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555"/>
        <w:gridCol w:w="1843"/>
        <w:gridCol w:w="2267"/>
        <w:gridCol w:w="1015"/>
        <w:gridCol w:w="1134"/>
        <w:gridCol w:w="1111"/>
        <w:gridCol w:w="992"/>
      </w:tblGrid>
      <w:tr w:rsidR="005446BB" w:rsidTr="00EB56C8">
        <w:tc>
          <w:tcPr>
            <w:tcW w:w="1555" w:type="dxa"/>
            <w:vMerge w:val="restart"/>
          </w:tcPr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1843" w:type="dxa"/>
            <w:vMerge w:val="restart"/>
          </w:tcPr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267" w:type="dxa"/>
            <w:vMerge w:val="restart"/>
          </w:tcPr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gridSpan w:val="4"/>
          </w:tcPr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การประเมินความเสี่ยงด้านการทุจริตและประพฤติมิชอบ</w:t>
            </w:r>
          </w:p>
        </w:tc>
      </w:tr>
      <w:tr w:rsidR="005446BB" w:rsidTr="00EB56C8">
        <w:tc>
          <w:tcPr>
            <w:tcW w:w="1555" w:type="dxa"/>
            <w:vMerge/>
          </w:tcPr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5" w:type="dxa"/>
          </w:tcPr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134" w:type="dxa"/>
          </w:tcPr>
          <w:p w:rsidR="005446BB" w:rsidRP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11" w:type="dxa"/>
          </w:tcPr>
          <w:p w:rsidR="005446BB" w:rsidRDefault="005446BB" w:rsidP="005446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5446BB" w:rsidRPr="005446BB" w:rsidRDefault="00EB56C8" w:rsidP="00EB56C8">
            <w:pPr>
              <w:ind w:right="-104" w:hanging="12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</w:t>
            </w:r>
            <w:r w:rsidR="005446BB"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992" w:type="dxa"/>
          </w:tcPr>
          <w:p w:rsidR="005446BB" w:rsidRDefault="005446BB" w:rsidP="005446BB">
            <w:pPr>
              <w:ind w:right="-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ลำดับ </w:t>
            </w:r>
          </w:p>
          <w:p w:rsidR="005446BB" w:rsidRPr="005446BB" w:rsidRDefault="005446BB" w:rsidP="00EB56C8">
            <w:pPr>
              <w:ind w:right="-105" w:hanging="10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6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5446BB" w:rsidTr="00EB56C8">
        <w:tc>
          <w:tcPr>
            <w:tcW w:w="1555" w:type="dxa"/>
          </w:tcPr>
          <w:p w:rsidR="005446BB" w:rsidRPr="00EB56C8" w:rsidRDefault="00EB56C8" w:rsidP="005446B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6C8">
              <w:rPr>
                <w:rFonts w:ascii="TH SarabunIT๙" w:hAnsi="TH SarabunIT๙" w:cs="TH SarabunIT๙"/>
                <w:sz w:val="28"/>
                <w:cs/>
              </w:rPr>
              <w:t>(๑) การนำ ทรัพย์สินของ หน่วยงานไปใช้ ส่วนตัว</w:t>
            </w:r>
          </w:p>
        </w:tc>
        <w:tc>
          <w:tcPr>
            <w:tcW w:w="1843" w:type="dxa"/>
          </w:tcPr>
          <w:p w:rsidR="005446BB" w:rsidRPr="00EB56C8" w:rsidRDefault="00EB56C8" w:rsidP="005446B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6C8">
              <w:rPr>
                <w:rFonts w:ascii="TH SarabunIT๙" w:hAnsi="TH SarabunIT๙" w:cs="TH SarabunIT๙"/>
                <w:sz w:val="28"/>
                <w:cs/>
              </w:rPr>
              <w:t>เจ้าหน้าที่หรือ พนักงานบางคน อาจ มีการนำเอาทรัพย์สิน ของหน่วยงานไปใช้ ส่วนตัวโดยไม่ได้ขอ อนุญาตจาก ผู้บังคับบัญชา  โดย อาจจะเอาไปใช้ ส่วนตัว</w:t>
            </w:r>
          </w:p>
        </w:tc>
        <w:tc>
          <w:tcPr>
            <w:tcW w:w="2267" w:type="dxa"/>
          </w:tcPr>
          <w:p w:rsidR="005446BB" w:rsidRPr="00EB56C8" w:rsidRDefault="00EB56C8" w:rsidP="005446B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6C8">
              <w:rPr>
                <w:rFonts w:ascii="TH SarabunIT๙" w:hAnsi="TH SarabunIT๙" w:cs="TH SarabunIT๙"/>
                <w:sz w:val="28"/>
                <w:cs/>
              </w:rPr>
              <w:t>เพื่อป้องกันไม่ให้เกิดการ ทุจริตและประพฤติมิ ชอบในเรื่องการนำ ทรัพย์สินของหน่วยงาน ใปใช้ส่วนตัว</w:t>
            </w:r>
          </w:p>
        </w:tc>
        <w:tc>
          <w:tcPr>
            <w:tcW w:w="1015" w:type="dxa"/>
          </w:tcPr>
          <w:p w:rsidR="005446BB" w:rsidRPr="00EB56C8" w:rsidRDefault="00EB56C8" w:rsidP="00EB5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6C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5446BB" w:rsidRPr="00EB56C8" w:rsidRDefault="00EB56C8" w:rsidP="00EB5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11" w:type="dxa"/>
          </w:tcPr>
          <w:p w:rsidR="005446BB" w:rsidRPr="00EB56C8" w:rsidRDefault="00EB56C8" w:rsidP="00EB5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</w:tcPr>
          <w:p w:rsidR="005446BB" w:rsidRPr="00EB56C8" w:rsidRDefault="00EB56C8" w:rsidP="00EB5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46BB" w:rsidTr="00EB56C8">
        <w:tc>
          <w:tcPr>
            <w:tcW w:w="1555" w:type="dxa"/>
          </w:tcPr>
          <w:p w:rsidR="005446BB" w:rsidRPr="00EB56C8" w:rsidRDefault="00EB56C8" w:rsidP="005446BB">
            <w:pPr>
              <w:rPr>
                <w:rFonts w:ascii="TH SarabunIT๙" w:hAnsi="TH SarabunIT๙" w:cs="TH SarabunIT๙"/>
                <w:sz w:val="28"/>
              </w:rPr>
            </w:pPr>
            <w:r w:rsidRPr="00EB56C8">
              <w:rPr>
                <w:rFonts w:ascii="TH SarabunIT๙" w:hAnsi="TH SarabunIT๙" w:cs="TH SarabunIT๙"/>
                <w:sz w:val="28"/>
                <w:cs/>
              </w:rPr>
              <w:t>(๒) จัดซื้อจัดจ้าง และการจัดหา พัสดุ</w:t>
            </w:r>
          </w:p>
        </w:tc>
        <w:tc>
          <w:tcPr>
            <w:tcW w:w="1843" w:type="dxa"/>
          </w:tcPr>
          <w:p w:rsidR="005446BB" w:rsidRPr="00EB56C8" w:rsidRDefault="00EB56C8" w:rsidP="005446BB">
            <w:pPr>
              <w:rPr>
                <w:rFonts w:ascii="TH SarabunIT๙" w:hAnsi="TH SarabunIT๙" w:cs="TH SarabunIT๙"/>
                <w:sz w:val="28"/>
              </w:rPr>
            </w:pPr>
            <w:r w:rsidRPr="00EB56C8">
              <w:rPr>
                <w:rFonts w:ascii="TH SarabunIT๙" w:hAnsi="TH SarabunIT๙" w:cs="TH SarabunIT๙"/>
                <w:sz w:val="28"/>
                <w:cs/>
              </w:rPr>
              <w:t>การจัดซื้อจดัจ้างไม่ เป็นไปตามระเบียบที่ เกี่ยวข้องหรือมีการ จัดหาพัสดุที่ไม่เป</w:t>
            </w:r>
            <w:r w:rsidRPr="00EB56C8">
              <w:rPr>
                <w:rFonts w:ascii="TH SarabunIT๙" w:hAnsi="TH SarabunIT๙" w:cs="TH SarabunIT๙" w:hint="cs"/>
                <w:sz w:val="28"/>
                <w:cs/>
              </w:rPr>
              <w:t>็นไป</w:t>
            </w:r>
            <w:r w:rsidRPr="00EB56C8">
              <w:rPr>
                <w:rFonts w:ascii="TH SarabunIT๙" w:hAnsi="TH SarabunIT๙" w:cs="TH SarabunIT๙"/>
                <w:sz w:val="28"/>
                <w:cs/>
              </w:rPr>
              <w:t xml:space="preserve"> ตามข้อกำหนดมา ทดแทน</w:t>
            </w:r>
          </w:p>
        </w:tc>
        <w:tc>
          <w:tcPr>
            <w:tcW w:w="2267" w:type="dxa"/>
          </w:tcPr>
          <w:p w:rsidR="00EB56C8" w:rsidRPr="00EB56C8" w:rsidRDefault="00EB56C8" w:rsidP="00EB56C8">
            <w:pPr>
              <w:rPr>
                <w:rFonts w:ascii="TH SarabunIT๙" w:hAnsi="TH SarabunIT๙" w:cs="TH SarabunIT๙"/>
                <w:sz w:val="28"/>
              </w:rPr>
            </w:pPr>
            <w:r w:rsidRPr="00EB56C8">
              <w:rPr>
                <w:rFonts w:ascii="TH SarabunIT๙" w:hAnsi="TH SarabunIT๙" w:cs="TH SarabunIT๙"/>
                <w:sz w:val="28"/>
                <w:cs/>
              </w:rPr>
              <w:t>เพื่อให้กา</w:t>
            </w:r>
            <w:r w:rsidR="00F638C0">
              <w:rPr>
                <w:rFonts w:ascii="TH SarabunIT๙" w:hAnsi="TH SarabunIT๙" w:cs="TH SarabunIT๙"/>
                <w:sz w:val="28"/>
                <w:cs/>
              </w:rPr>
              <w:t>รจัดซื้อจดัจ้าง และการจัดหาพัสดุ</w:t>
            </w:r>
            <w:r w:rsidRPr="00EB56C8">
              <w:rPr>
                <w:rFonts w:ascii="TH SarabunIT๙" w:hAnsi="TH SarabunIT๙" w:cs="TH SarabunIT๙"/>
                <w:sz w:val="28"/>
                <w:cs/>
              </w:rPr>
              <w:t xml:space="preserve"> ให้ เป็นไปตามประกาศ ระเบียบ หลักเกณฑ์ วิธี ปฏิบัติ และดำเนินการ ตามเกณฑ์การประเมิน คุณธรรมและความ โปร่งใสในการ ดำเนินงานของ หน่วยงานภาครัฐ (</w:t>
            </w:r>
            <w:r w:rsidRPr="00EB56C8">
              <w:rPr>
                <w:rFonts w:ascii="TH SarabunIT๙" w:hAnsi="TH SarabunIT๙" w:cs="TH SarabunIT๙"/>
                <w:sz w:val="28"/>
              </w:rPr>
              <w:t xml:space="preserve">Integrity and Transparency Assessment </w:t>
            </w:r>
            <w:r w:rsidRPr="00EB56C8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r w:rsidRPr="00EB56C8">
              <w:rPr>
                <w:rFonts w:ascii="TH SarabunIT๙" w:hAnsi="TH SarabunIT๙" w:cs="TH SarabunIT๙"/>
                <w:sz w:val="28"/>
              </w:rPr>
              <w:t>ITA</w:t>
            </w:r>
            <w:r w:rsidRPr="00EB56C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:rsidR="005446BB" w:rsidRPr="00EB56C8" w:rsidRDefault="005446BB" w:rsidP="005446B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5" w:type="dxa"/>
          </w:tcPr>
          <w:p w:rsidR="005446BB" w:rsidRPr="00EB56C8" w:rsidRDefault="00EB56C8" w:rsidP="00EB5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5446BB" w:rsidRPr="00EB56C8" w:rsidRDefault="00EB56C8" w:rsidP="00EB5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11" w:type="dxa"/>
          </w:tcPr>
          <w:p w:rsidR="005446BB" w:rsidRPr="00EB56C8" w:rsidRDefault="00EB56C8" w:rsidP="00EB5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:rsidR="005446BB" w:rsidRPr="00EB56C8" w:rsidRDefault="00EB56C8" w:rsidP="00EB5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446BB" w:rsidTr="00EB56C8">
        <w:tc>
          <w:tcPr>
            <w:tcW w:w="1555" w:type="dxa"/>
          </w:tcPr>
          <w:p w:rsidR="00EB56C8" w:rsidRPr="00EB56C8" w:rsidRDefault="00EB56C8" w:rsidP="00EB56C8">
            <w:pPr>
              <w:rPr>
                <w:rFonts w:ascii="TH SarabunIT๙" w:hAnsi="TH SarabunIT๙" w:cs="TH SarabunIT๙"/>
                <w:sz w:val="28"/>
              </w:rPr>
            </w:pPr>
            <w:r w:rsidRPr="00EB56C8">
              <w:rPr>
                <w:rFonts w:ascii="TH SarabunIT๙" w:hAnsi="TH SarabunIT๙" w:cs="TH SarabunIT๙"/>
                <w:sz w:val="28"/>
                <w:cs/>
              </w:rPr>
              <w:t xml:space="preserve">(๓) การรับ ของขวัญหรือรับ ของกำนัลจาก ร้านค้าที่มีมลูค่า สูง </w:t>
            </w:r>
          </w:p>
          <w:p w:rsidR="005446BB" w:rsidRPr="00EB56C8" w:rsidRDefault="005446BB" w:rsidP="005446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5446BB" w:rsidRPr="00EB56C8" w:rsidRDefault="00EB56C8" w:rsidP="005446BB">
            <w:pPr>
              <w:rPr>
                <w:rFonts w:ascii="TH SarabunIT๙" w:hAnsi="TH SarabunIT๙" w:cs="TH SarabunIT๙"/>
                <w:sz w:val="28"/>
              </w:rPr>
            </w:pPr>
            <w:r w:rsidRPr="00EB56C8">
              <w:rPr>
                <w:rFonts w:ascii="TH SarabunIT๙" w:hAnsi="TH SarabunIT๙" w:cs="TH SarabunIT๙"/>
                <w:sz w:val="28"/>
                <w:cs/>
              </w:rPr>
              <w:t>เจ้าหน้าที่อาจรับ ของขวัญหรือของ รางว</w:t>
            </w:r>
            <w:r w:rsidR="00CD3649">
              <w:rPr>
                <w:rFonts w:ascii="TH SarabunIT๙" w:hAnsi="TH SarabunIT๙" w:cs="TH SarabunIT๙"/>
                <w:sz w:val="28"/>
                <w:cs/>
              </w:rPr>
              <w:t>ัลหรือของกำนัล จากร้านค้าที่มีม</w:t>
            </w:r>
            <w:r w:rsidR="00CD3649">
              <w:rPr>
                <w:rFonts w:ascii="TH SarabunIT๙" w:hAnsi="TH SarabunIT๙" w:cs="TH SarabunIT๙" w:hint="cs"/>
                <w:sz w:val="28"/>
                <w:cs/>
              </w:rPr>
              <w:t>ู</w:t>
            </w:r>
            <w:r w:rsidRPr="00EB56C8">
              <w:rPr>
                <w:rFonts w:ascii="TH SarabunIT๙" w:hAnsi="TH SarabunIT๙" w:cs="TH SarabunIT๙"/>
                <w:sz w:val="28"/>
                <w:cs/>
              </w:rPr>
              <w:t>ลค่า สูงเพื่อหวังขายสินค้า ในอนาค</w:t>
            </w:r>
            <w:r w:rsidR="00CD3649">
              <w:rPr>
                <w:rFonts w:ascii="TH SarabunIT๙" w:hAnsi="TH SarabunIT๙" w:cs="TH SarabunIT๙"/>
                <w:sz w:val="28"/>
                <w:cs/>
              </w:rPr>
              <w:t>ตอาจนำไปสู่ การจัดหาพัสดุที่ไม่</w:t>
            </w:r>
            <w:r w:rsidRPr="00EB56C8">
              <w:rPr>
                <w:rFonts w:ascii="TH SarabunIT๙" w:hAnsi="TH SarabunIT๙" w:cs="TH SarabunIT๙"/>
                <w:sz w:val="28"/>
                <w:cs/>
              </w:rPr>
              <w:t>เป็นไปตามข้อกำหนด มาทดแทน</w:t>
            </w:r>
          </w:p>
        </w:tc>
        <w:tc>
          <w:tcPr>
            <w:tcW w:w="2267" w:type="dxa"/>
          </w:tcPr>
          <w:p w:rsidR="005446BB" w:rsidRPr="00EB56C8" w:rsidRDefault="00EB56C8" w:rsidP="005446BB">
            <w:pPr>
              <w:rPr>
                <w:rFonts w:ascii="TH SarabunIT๙" w:hAnsi="TH SarabunIT๙" w:cs="TH SarabunIT๙"/>
                <w:sz w:val="28"/>
              </w:rPr>
            </w:pPr>
            <w:r w:rsidRPr="00EB56C8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="00CD3649">
              <w:rPr>
                <w:rFonts w:ascii="TH SarabunIT๙" w:hAnsi="TH SarabunIT๙" w:cs="TH SarabunIT๙"/>
                <w:sz w:val="28"/>
                <w:cs/>
              </w:rPr>
              <w:t>การจัดซื้อจดัจ้าง และการจัดหาพ</w:t>
            </w:r>
            <w:r w:rsidR="00CD3649">
              <w:rPr>
                <w:rFonts w:ascii="TH SarabunIT๙" w:hAnsi="TH SarabunIT๙" w:cs="TH SarabunIT๙" w:hint="cs"/>
                <w:sz w:val="28"/>
                <w:cs/>
              </w:rPr>
              <w:t>ัส</w:t>
            </w:r>
            <w:r w:rsidRPr="00EB56C8">
              <w:rPr>
                <w:rFonts w:ascii="TH SarabunIT๙" w:hAnsi="TH SarabunIT๙" w:cs="TH SarabunIT๙"/>
                <w:sz w:val="28"/>
                <w:cs/>
              </w:rPr>
              <w:t>ดุ เป็นไปตามกฎหมาย ระเบียบ ข้อบังคับ มติ ครม. และหนังสือสั่งการ ที่เกี่ยวข้องกับการ ป้องกันการทุจริตใน องค์กร</w:t>
            </w:r>
          </w:p>
        </w:tc>
        <w:tc>
          <w:tcPr>
            <w:tcW w:w="1015" w:type="dxa"/>
          </w:tcPr>
          <w:p w:rsidR="005446BB" w:rsidRPr="00CD3649" w:rsidRDefault="00D11D55" w:rsidP="00D11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5446BB" w:rsidRPr="00CD3649" w:rsidRDefault="00D11D55" w:rsidP="00D11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11" w:type="dxa"/>
          </w:tcPr>
          <w:p w:rsidR="005446BB" w:rsidRPr="00CD3649" w:rsidRDefault="00D11D55" w:rsidP="00D11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446BB" w:rsidRPr="00CD3649" w:rsidRDefault="00D11D55" w:rsidP="00D11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7B5C96" w:rsidRDefault="005E11E2" w:rsidP="00CD36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0F0EB" wp14:editId="21C7220B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8191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1E2" w:rsidRPr="00C9338E" w:rsidRDefault="005E11E2" w:rsidP="005E11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0F0EB" id="Text Box 7" o:spid="_x0000_s1031" type="#_x0000_t202" style="position:absolute;margin-left:404.25pt;margin-top:-36pt;width:64.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" fillcolor="window" stroked="f" strokeweight=".5pt">
                <v:textbox>
                  <w:txbxContent>
                    <w:p w:rsidR="005E11E2" w:rsidRPr="00C9338E" w:rsidRDefault="005E11E2" w:rsidP="005E11E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D3649" w:rsidRPr="00CD3649">
        <w:rPr>
          <w:rFonts w:ascii="TH SarabunIT๙" w:hAnsi="TH SarabunIT๙" w:cs="TH SarabunIT๙"/>
          <w:b/>
          <w:bCs/>
          <w:sz w:val="32"/>
          <w:szCs w:val="32"/>
          <w:cs/>
        </w:rPr>
        <w:t>๒.๔ การจัดทำแผนภูมิความเสี่ยง (</w:t>
      </w:r>
      <w:r w:rsidR="00CD3649" w:rsidRPr="00CD3649">
        <w:rPr>
          <w:rFonts w:ascii="TH SarabunIT๙" w:hAnsi="TH SarabunIT๙" w:cs="TH SarabunIT๙"/>
          <w:b/>
          <w:bCs/>
          <w:sz w:val="32"/>
          <w:szCs w:val="32"/>
        </w:rPr>
        <w:t>Risk Map</w:t>
      </w:r>
      <w:r w:rsidR="00CD3649" w:rsidRPr="00CD364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11E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:rsidR="00CD3649" w:rsidRPr="00CD3649" w:rsidRDefault="00CD3649" w:rsidP="00CD364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D3649" w:rsidTr="0089142F">
        <w:tc>
          <w:tcPr>
            <w:tcW w:w="1335" w:type="dxa"/>
            <w:vMerge w:val="restart"/>
            <w:textDirection w:val="btLr"/>
          </w:tcPr>
          <w:p w:rsidR="00CD3649" w:rsidRPr="00156876" w:rsidRDefault="00CD3649" w:rsidP="0089142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ความรุนแรงของ ผลกระทบ (</w:t>
            </w: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CD3649" w:rsidRPr="00156876" w:rsidRDefault="00CD3649" w:rsidP="0089142F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66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66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00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00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649" w:rsidTr="0089142F">
        <w:tc>
          <w:tcPr>
            <w:tcW w:w="1335" w:type="dxa"/>
            <w:vMerge/>
          </w:tcPr>
          <w:p w:rsidR="00CD3649" w:rsidRDefault="00CD3649" w:rsidP="008914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66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66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0000"/>
          </w:tcPr>
          <w:p w:rsidR="00CD3649" w:rsidRDefault="00F638C0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</w:t>
            </w:r>
          </w:p>
        </w:tc>
      </w:tr>
      <w:tr w:rsidR="00CD3649" w:rsidTr="0089142F">
        <w:tc>
          <w:tcPr>
            <w:tcW w:w="1335" w:type="dxa"/>
            <w:vMerge/>
          </w:tcPr>
          <w:p w:rsidR="00CD3649" w:rsidRDefault="00CD3649" w:rsidP="008914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36" w:type="dxa"/>
            <w:shd w:val="clear" w:color="auto" w:fill="92D05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66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6600"/>
          </w:tcPr>
          <w:p w:rsidR="00CD3649" w:rsidRDefault="00F638C0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</w:t>
            </w:r>
          </w:p>
        </w:tc>
      </w:tr>
      <w:tr w:rsidR="00CD3649" w:rsidTr="0089142F">
        <w:tc>
          <w:tcPr>
            <w:tcW w:w="1335" w:type="dxa"/>
            <w:vMerge/>
          </w:tcPr>
          <w:p w:rsidR="00CD3649" w:rsidRDefault="00CD3649" w:rsidP="008914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36" w:type="dxa"/>
            <w:shd w:val="clear" w:color="auto" w:fill="92D05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649" w:rsidTr="0089142F"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CD3649" w:rsidRDefault="00CD3649" w:rsidP="008914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6" w:type="dxa"/>
            <w:shd w:val="clear" w:color="auto" w:fill="92D05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92D05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92D05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FF00"/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FFFF00"/>
          </w:tcPr>
          <w:p w:rsidR="00CD3649" w:rsidRDefault="00F638C0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</w:t>
            </w:r>
          </w:p>
        </w:tc>
      </w:tr>
      <w:tr w:rsidR="00CD3649" w:rsidTr="0089142F"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649" w:rsidRDefault="00CD3649" w:rsidP="008914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649" w:rsidRDefault="00CD3649" w:rsidP="008914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6" w:type="dxa"/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36" w:type="dxa"/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36" w:type="dxa"/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36" w:type="dxa"/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D3649" w:rsidTr="0089142F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CD3649" w:rsidRDefault="00CD3649" w:rsidP="008914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649" w:rsidRDefault="00CD3649" w:rsidP="008914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80" w:type="dxa"/>
            <w:gridSpan w:val="5"/>
            <w:tcBorders>
              <w:left w:val="single" w:sz="4" w:space="0" w:color="auto"/>
            </w:tcBorders>
          </w:tcPr>
          <w:p w:rsidR="00CD3649" w:rsidRPr="00156876" w:rsidRDefault="00CD3649" w:rsidP="00891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โอกาสที่จะเกิดความเสี่ยง (</w:t>
            </w: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</w:t>
            </w:r>
            <w:r w:rsidRPr="001568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CD3649" w:rsidRPr="0031248F" w:rsidRDefault="00CD3649" w:rsidP="00CD36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3649" w:rsidRDefault="00F638C0" w:rsidP="00F638C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638C0">
        <w:rPr>
          <w:rFonts w:ascii="TH SarabunIT๙" w:hAnsi="TH SarabunIT๙" w:cs="TH SarabunIT๙"/>
          <w:sz w:val="32"/>
          <w:szCs w:val="32"/>
          <w:cs/>
        </w:rPr>
        <w:t>จากการจัดทำแผนภูมิความเสี่ยง (</w:t>
      </w:r>
      <w:r w:rsidRPr="00F638C0">
        <w:rPr>
          <w:rFonts w:ascii="TH SarabunIT๙" w:hAnsi="TH SarabunIT๙" w:cs="TH SarabunIT๙"/>
          <w:sz w:val="32"/>
          <w:szCs w:val="32"/>
        </w:rPr>
        <w:t>Risk Map</w:t>
      </w:r>
      <w:r w:rsidRPr="00F638C0">
        <w:rPr>
          <w:rFonts w:ascii="TH SarabunIT๙" w:hAnsi="TH SarabunIT๙" w:cs="TH SarabunIT๙"/>
          <w:sz w:val="32"/>
          <w:szCs w:val="32"/>
          <w:cs/>
        </w:rPr>
        <w:t>) ที่ได้จากการวิเคราะห์ความเสี่ยงและจัดลำดับความสำคัญ ของความเสี่ยงด้านการทุจริตและประพฤติมิชอบ  สามารถสรุปวิเคราะห์ความเสี่ยงและจัดลำดับความสำคัญของ ความเสี่ยงด้านการทุจริตและประพฤติมิชอบได้  ดังนี้</w:t>
      </w:r>
    </w:p>
    <w:p w:rsidR="00F638C0" w:rsidRPr="00F638C0" w:rsidRDefault="00F638C0" w:rsidP="00F638C0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38C0" w:rsidRPr="00F638C0" w:rsidTr="00F638C0">
        <w:tc>
          <w:tcPr>
            <w:tcW w:w="4675" w:type="dxa"/>
          </w:tcPr>
          <w:p w:rsidR="00F638C0" w:rsidRPr="00F638C0" w:rsidRDefault="00F638C0" w:rsidP="00F63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8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ผลการวิเคราะห์ความเสี่ยงด้านการทุจริตและ ประพฤติมิชอบ</w:t>
            </w:r>
          </w:p>
        </w:tc>
        <w:tc>
          <w:tcPr>
            <w:tcW w:w="4675" w:type="dxa"/>
          </w:tcPr>
          <w:p w:rsidR="00F638C0" w:rsidRPr="00F638C0" w:rsidRDefault="00F638C0" w:rsidP="00F63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8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ลำดับความสำคัญของความเสี่ยง</w:t>
            </w:r>
          </w:p>
        </w:tc>
      </w:tr>
      <w:tr w:rsidR="00F638C0" w:rsidTr="00F638C0">
        <w:tc>
          <w:tcPr>
            <w:tcW w:w="4675" w:type="dxa"/>
          </w:tcPr>
          <w:p w:rsidR="00F638C0" w:rsidRDefault="00F638C0" w:rsidP="00F63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การนำทรัพย์สินของหน่วยงานไปใช้ส่วนตัว </w:t>
            </w:r>
          </w:p>
        </w:tc>
        <w:tc>
          <w:tcPr>
            <w:tcW w:w="4675" w:type="dxa"/>
          </w:tcPr>
          <w:p w:rsidR="00F638C0" w:rsidRDefault="00F638C0" w:rsidP="00F63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8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๑ (ระดับความเสี่ยงสูงมาก = ๒๐ คะแนน)</w:t>
            </w:r>
          </w:p>
        </w:tc>
      </w:tr>
      <w:tr w:rsidR="00F638C0" w:rsidTr="00F638C0">
        <w:tc>
          <w:tcPr>
            <w:tcW w:w="4675" w:type="dxa"/>
          </w:tcPr>
          <w:p w:rsidR="00F638C0" w:rsidRDefault="00F638C0" w:rsidP="00F63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จัดซื้อจัดจ้างและการจัดหาพัสดุ </w:t>
            </w:r>
          </w:p>
        </w:tc>
        <w:tc>
          <w:tcPr>
            <w:tcW w:w="4675" w:type="dxa"/>
          </w:tcPr>
          <w:p w:rsidR="00F638C0" w:rsidRDefault="00F638C0" w:rsidP="00F63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8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๒ (ระดับความเสี่ยงสูง = ๑๕ คะแนน)</w:t>
            </w:r>
          </w:p>
        </w:tc>
      </w:tr>
      <w:tr w:rsidR="00F638C0" w:rsidTr="00F638C0">
        <w:tc>
          <w:tcPr>
            <w:tcW w:w="4675" w:type="dxa"/>
          </w:tcPr>
          <w:p w:rsidR="00F638C0" w:rsidRDefault="00F638C0" w:rsidP="00F63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การรับของขวัญหรือรับของกำนัลจากร้านค้าที่มี มูลค่าสูง </w:t>
            </w:r>
          </w:p>
        </w:tc>
        <w:tc>
          <w:tcPr>
            <w:tcW w:w="4675" w:type="dxa"/>
          </w:tcPr>
          <w:p w:rsidR="00F638C0" w:rsidRDefault="00F638C0" w:rsidP="00F63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8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๓ (ระดับความเสี่ยงปานกลาง = ๕ คะแนน)</w:t>
            </w:r>
          </w:p>
        </w:tc>
      </w:tr>
    </w:tbl>
    <w:p w:rsidR="00F638C0" w:rsidRDefault="00F638C0" w:rsidP="00F638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38C0" w:rsidRPr="00F638C0" w:rsidRDefault="00F638C0" w:rsidP="00F638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38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๒.๕ สรุปภาพรวมของผลการวิเคราะห์ความเสี่ยงด้านการทุจริตและประพฤติมิชอบ  </w:t>
      </w:r>
    </w:p>
    <w:p w:rsidR="00F638C0" w:rsidRDefault="00F638C0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38C0">
        <w:rPr>
          <w:rFonts w:ascii="TH SarabunIT๙" w:hAnsi="TH SarabunIT๙" w:cs="TH SarabunIT๙"/>
          <w:sz w:val="32"/>
          <w:szCs w:val="32"/>
          <w:cs/>
        </w:rPr>
        <w:t xml:space="preserve">จากผลการวิเคราะห์ความเสี่ยงด้านการทุจริตและประพฤติมิชอบขององค์การบริหารส่วนตำบลดงใหญ่ และการจัดลำดับความสำคัญของความเสี่ยงด้านการทุจริตและประพฤติมิชอบ  สามารถสรุปได้ดังนี้  </w:t>
      </w:r>
    </w:p>
    <w:p w:rsidR="00F638C0" w:rsidRDefault="00F638C0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38C0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 ๑</w:t>
      </w:r>
      <w:r w:rsidRPr="00F638C0">
        <w:rPr>
          <w:rFonts w:ascii="TH SarabunIT๙" w:hAnsi="TH SarabunIT๙" w:cs="TH SarabunIT๙"/>
          <w:sz w:val="32"/>
          <w:szCs w:val="32"/>
          <w:cs/>
        </w:rPr>
        <w:t xml:space="preserve"> อยู่ในระดับความเสี่ยงสูงมาก (ระดับความเสี่ยงสูงมาก = ๒๐ คะแนน)  มีความสำคัญที่ควร ต้องรีบแก้ไข  โดยศึกษาปัญหาที่เกี่ยวข้องพบว่า  เนื่องจากพนักงานบางคนไม่คำนึงถึงผลที่จะเกิดขึ้นกับองค์กร  ผู้บังคับบัญชาควรกำกับดูแลและกำชับให้พนักงานคำนึงถึงประโยชน์ส่วนรวมมากกว่าประโยชน์ส่วนตน เพื่อ ประโยชน์สูงสุดขององค์กรเป็นสำคัญ  </w:t>
      </w:r>
    </w:p>
    <w:p w:rsidR="00F638C0" w:rsidRDefault="00F638C0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38C0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 ๒</w:t>
      </w:r>
      <w:r w:rsidRPr="00F638C0">
        <w:rPr>
          <w:rFonts w:ascii="TH SarabunIT๙" w:hAnsi="TH SarabunIT๙" w:cs="TH SarabunIT๙"/>
          <w:sz w:val="32"/>
          <w:szCs w:val="32"/>
          <w:cs/>
        </w:rPr>
        <w:t xml:space="preserve"> อยู่ในระดับความเสี่ยงสูง (ระดับความเสี่ยงสูง = ๑๕ คะแนน) มีความสำคัญที่ควรต้องรีบแก้ไข  โดยศึกษาปัญหาที่เกี่ยวข้องพบว่า บุคลากรหรือผู้ปฏิบัติ  ขาดการศึกษาระเบียบ  หรือกฎหมายที่เกี่ยวข้องอย่าง สม่ำเสมอ  โดยเฉพาะอย่างยิ่งพระราชบัญญัติการจัดซื้อจัดจ้างและการบริหารพัสดุในภาครัฐ พ.ศ. ๒๕๖๐ ที่มีผล ใช้บังคับในวันที่  ๒๓  สิงหาคม  ๒๕๖๐  เป็นต้นไป  รวมถึงขาดการพัฒนาทักษะที่เกี่ยวข้องในการปฏิบัติงานหรือ ในสายอาชีพ  ดังนั้น  ผู้บริหารจึงควรพัฒนาบุคลากรอย่างต่อเนื่องและสม่ำเสมอเพื่อเพิ่มประสิทธิภาพในการ ปฏิบัติงานและให้บริการประชาชน</w:t>
      </w:r>
    </w:p>
    <w:p w:rsidR="00F638C0" w:rsidRDefault="00F638C0" w:rsidP="00F638C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638C0" w:rsidRDefault="00F638C0" w:rsidP="00F638C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638C0" w:rsidRDefault="00F638C0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38C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ลำดับที่  ๓</w:t>
      </w:r>
      <w:r w:rsidRPr="00F638C0">
        <w:rPr>
          <w:rFonts w:ascii="TH SarabunIT๙" w:hAnsi="TH SarabunIT๙" w:cs="TH SarabunIT๙"/>
          <w:sz w:val="32"/>
          <w:szCs w:val="32"/>
          <w:cs/>
        </w:rPr>
        <w:t xml:space="preserve"> การรับของขวัญหรือของกำนัลจากร้านค้าที่มีมูลค่าสูง  อยู่ในระดับความเสี่ยงปานกลาง </w:t>
      </w:r>
      <w:r w:rsidR="005E11E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3E3F6" wp14:editId="22FD24EB">
                <wp:simplePos x="0" y="0"/>
                <wp:positionH relativeFrom="column">
                  <wp:posOffset>5191125</wp:posOffset>
                </wp:positionH>
                <wp:positionV relativeFrom="paragraph">
                  <wp:posOffset>-552450</wp:posOffset>
                </wp:positionV>
                <wp:extent cx="8191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1E2" w:rsidRPr="00C9338E" w:rsidRDefault="005E11E2" w:rsidP="005E11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3E3F6" id="Text Box 8" o:spid="_x0000_s1032" type="#_x0000_t202" style="position:absolute;left:0;text-align:left;margin-left:408.75pt;margin-top:-43.5pt;width:64.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" fillcolor="window" stroked="f" strokeweight=".5pt">
                <v:textbox>
                  <w:txbxContent>
                    <w:p w:rsidR="005E11E2" w:rsidRPr="00C9338E" w:rsidRDefault="005E11E2" w:rsidP="005E11E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11E2" w:rsidRPr="00F638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38C0">
        <w:rPr>
          <w:rFonts w:ascii="TH SarabunIT๙" w:hAnsi="TH SarabunIT๙" w:cs="TH SarabunIT๙"/>
          <w:sz w:val="32"/>
          <w:szCs w:val="32"/>
          <w:cs/>
        </w:rPr>
        <w:t>(ระดับความเสี่ยงปานกลาง = ๕ คะแนน) มีความสำคัญที่ต้องแก้ไข โดยศึกษาปัญหาที่เกี่ยวข้องพบว่า  ผู้ปฏิบัติงานมีความเข้าใจผิดในเรื่องการรับของรางวัลที่มีมูลค่าสูง  ในบางครั้งอาจไม่ได้คำนึงว่าของที่รับจาก ผู้ประกอบการอาจมีมูลค่าสูงกว่าที่กฎหมายกำหนด  ผู้บริหารควรกำชับเจ้าหน้าที่ทุกคนให้ถือปฏิบัติตามกฎหมาย  ระเบียบ  หรือหนังสือสั่งการที่เกี่ยวข้อง  เพื่อป้องกันไม่ให้เกิดการทุจริตและประพฤติมิชอบเกิดขึ้นภายในองค์กร</w:t>
      </w: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Pr="00AD1455" w:rsidRDefault="00AD1455" w:rsidP="00AD1455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28823" wp14:editId="524D68BA">
                <wp:simplePos x="0" y="0"/>
                <wp:positionH relativeFrom="column">
                  <wp:posOffset>5210175</wp:posOffset>
                </wp:positionH>
                <wp:positionV relativeFrom="paragraph">
                  <wp:posOffset>-571500</wp:posOffset>
                </wp:positionV>
                <wp:extent cx="81915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455" w:rsidRPr="00C9338E" w:rsidRDefault="00AD1455" w:rsidP="00AD14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A288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left:0;text-align:left;margin-left:410.25pt;margin-top:-45pt;width:64.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" fillcolor="window" stroked="f" strokeweight=".5pt">
                <v:textbox>
                  <w:txbxContent>
                    <w:p w:rsidR="00AD1455" w:rsidRPr="00C9338E" w:rsidRDefault="00AD1455" w:rsidP="00AD145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D1455">
        <w:rPr>
          <w:rFonts w:ascii="TH SarabunIT๙" w:hAnsi="TH SarabunIT๙" w:cs="TH SarabunIT๙"/>
          <w:b/>
          <w:bCs/>
          <w:sz w:val="32"/>
          <w:szCs w:val="32"/>
          <w:cs/>
        </w:rPr>
        <w:t>บทที่ ๓</w:t>
      </w:r>
    </w:p>
    <w:p w:rsidR="00AD1455" w:rsidRDefault="00AD1455" w:rsidP="00AD1455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1455">
        <w:rPr>
          <w:rFonts w:ascii="TH SarabunIT๙" w:hAnsi="TH SarabunIT๙" w:cs="TH SarabunIT๙"/>
          <w:b/>
          <w:bCs/>
          <w:sz w:val="32"/>
          <w:szCs w:val="32"/>
          <w:cs/>
        </w:rPr>
        <w:t>ผลการจัดการความเสี่ยงด้านการทุจริตและประพฤติมิชอบ</w:t>
      </w:r>
    </w:p>
    <w:p w:rsidR="00AD1455" w:rsidRPr="00AD1455" w:rsidRDefault="00AD1455" w:rsidP="00AD1455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1455" w:rsidRPr="00AD1455" w:rsidRDefault="00AD1455" w:rsidP="00AD14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14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ประโยชน์ของการวิเคราะห์ความเสี่ยงด้านการทุจริตและประพฤติมิชอบ  </w:t>
      </w:r>
    </w:p>
    <w:p w:rsid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๑. บุคลากรเกิดความตระหนักถึงความเสี่ยงที่อาจเกิดขึ้นในระบบงานหรือการปฏิบัติงานโดยไม่ตั้งใจและ ปรับเปลี่ยนพฤติกรรมในระบบงานหรือการปฏิบัติงานให้ถูกต้องยิ่งขึ้น </w:t>
      </w:r>
    </w:p>
    <w:p w:rsid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 ๒. หน่วยงานที่พบปัญหาความเสี่ยงด้านการทุจริตและประพฤติมิชอบ  ได้มีการปรับปรุงแก้ไข หรือมีการ กำหนดมาตรการ หรือแนวทางการปฏิบัติ ให้มีประสิทธิภาพมากขึ้นในหน่วยงาน  </w:t>
      </w:r>
    </w:p>
    <w:p w:rsidR="00AD1455" w:rsidRP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>๓. เป็นฐานข้อมูลและองค์ความรู้สำหรับการบริหาร และการปฏิบัติงานเพื่อลดปัญหาการทุจริตคอร</w:t>
      </w:r>
      <w:proofErr w:type="spellStart"/>
      <w:r w:rsidRPr="00AD1455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AD1455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และเพื่อให้การบริหารจัดการความเสี่ยงด้านการทุจริตและประพฤติมิชอบมีประสิทธิภาพ และมุ่งสู่องค์กรปลอด จากการทุจริต </w:t>
      </w:r>
    </w:p>
    <w:p w:rsidR="00AD1455" w:rsidRP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1455" w:rsidRPr="00AD1455" w:rsidRDefault="00AD1455" w:rsidP="00AD14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14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ปัญหาและอุปสรรคของการวิเคราะห์ความเสี่ยงด้านการทุจริตและประพฤติมิชอบ  </w:t>
      </w:r>
    </w:p>
    <w:p w:rsid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๑. การวิเคราะห์ปัญหายังไม่ครอบคลุมทุกกิจกรรมที่เกิดขึ้นในหน่วยงาน  ทำให้บางกิจกรรมยังมีความ เสี่ยงด้านการทุจริตและประพฤติมิชอบอยู่ภายใต้กิจกรรม  </w:t>
      </w:r>
    </w:p>
    <w:p w:rsid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๒. การพบปัญหาความเสี่ยงด้านการทุจริตและประพฤติมิชอบ  ยังใช้ระยะเวลาในการดำเนินการปรับปรุง แก้ไขที่ล่าช้า  ทำให้ในช่วงระยะเวลาดังกล่าว  ยังคงมีการปฏิบัติงานตามแบบวิธีเดิม  </w:t>
      </w:r>
    </w:p>
    <w:p w:rsidR="00AD1455" w:rsidRP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๓. หน่วยงานไม่ให้ความสำคัญ  หรือยังมองไม่เห็นปัญหาที่จะเกิดขึ้นที่จะส่งผลต่อบุคลากร หรือองค์กรจึง เกิดการเพิกเฉย  หรือไม่ปฏิบัติตามแนวทางที่ถูกต้อง </w:t>
      </w:r>
    </w:p>
    <w:p w:rsidR="00AD1455" w:rsidRP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1455" w:rsidRPr="00AD1455" w:rsidRDefault="00AD1455" w:rsidP="00AD14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14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แนวทางปรับปรุงแก้ไขความเสี่ยงด้านการทุจริตและประพฤติมิชอบ  </w:t>
      </w:r>
    </w:p>
    <w:p w:rsid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>๑. เร่งดำเนินการจัดอบรมหรือสัมมนา  เพื่อให้บุคลากรทราบและตระหนักถึงหลักเกณฑ์การจัดซื้อจัดจ้าง ให้ถูกต้องตามระเบียบ  การศึกษากฎหมายที่เกี่ยวข้อง  หรือบทลงโทษ หากพบผู้กระทำการ</w:t>
      </w:r>
      <w:r>
        <w:rPr>
          <w:rFonts w:ascii="TH SarabunIT๙" w:hAnsi="TH SarabunIT๙" w:cs="TH SarabunIT๙"/>
          <w:sz w:val="32"/>
          <w:szCs w:val="32"/>
          <w:cs/>
        </w:rPr>
        <w:t>ฝ่าฝืนเพื่อป้องกัน ความเสี่ยงด้า</w:t>
      </w:r>
      <w:r w:rsidRPr="00AD1455">
        <w:rPr>
          <w:rFonts w:ascii="TH SarabunIT๙" w:hAnsi="TH SarabunIT๙" w:cs="TH SarabunIT๙"/>
          <w:sz w:val="32"/>
          <w:szCs w:val="32"/>
          <w:cs/>
        </w:rPr>
        <w:t xml:space="preserve">นการทุจริตและประพฤติมิชอบ  หรือการหาช่องทางเพื่อกระทำการทุจริต  </w:t>
      </w:r>
    </w:p>
    <w:p w:rsid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๒. นำประเด็นความเสี่ยงเกี่ยวกับการทุจริตและประพฤติมิชอบ  ที่มีการวิเคราะห์ความเสี่ยงมาปรับปรุง แก้ไข เพื่อป้องกันไม่ให้เกิดปัญหาการทุจริตและประพฤติมิชอบในหน่วยงาน  </w:t>
      </w:r>
    </w:p>
    <w:p w:rsidR="00AD1455" w:rsidRP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>๓. กำหนดให้มีมาตรการหลักเกณฑ์  หรือแนวทางปฏิบัติที่เกี่ยวข้องชัดเจนเพิ่มมากขึ้น  ในรายละเอียด การปฏิบัติงานในด้านต่าง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1455">
        <w:rPr>
          <w:rFonts w:ascii="TH SarabunIT๙" w:hAnsi="TH SarabunIT๙" w:cs="TH SarabunIT๙"/>
          <w:sz w:val="32"/>
          <w:szCs w:val="32"/>
          <w:cs/>
        </w:rPr>
        <w:t xml:space="preserve">ๆ โดยอาจกำหนดให้เป็นข้อตกลงการปฏิบัติราชการระหว่างผู้บริหารท้องถิ่นและหัวหน้า ทุกสำนัก/กอง  เพื่อเพิ่มศักยภาพขององค์กรในด้านความโปร่งใสและปลอดจากการทุจริต </w:t>
      </w:r>
    </w:p>
    <w:p w:rsidR="00AD1455" w:rsidRP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1455" w:rsidRDefault="00AD1455" w:rsidP="00AD14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หน่วยงานผู้รับผิดชอบประเมินความเสี่ยง : งานนิติการ  สำนักปลัด </w:t>
      </w:r>
    </w:p>
    <w:p w:rsidR="00AD1455" w:rsidRPr="00AD1455" w:rsidRDefault="00AD1455" w:rsidP="00AD14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>ชื่อผู</w:t>
      </w:r>
      <w:r>
        <w:rPr>
          <w:rFonts w:ascii="TH SarabunIT๙" w:hAnsi="TH SarabunIT๙" w:cs="TH SarabunIT๙"/>
          <w:sz w:val="32"/>
          <w:szCs w:val="32"/>
          <w:cs/>
        </w:rPr>
        <w:t>้รายงาน : นางสาวพรร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  ทาอามา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ตย์</w:t>
      </w:r>
      <w:proofErr w:type="spellEnd"/>
      <w:r w:rsidRPr="00AD1455">
        <w:rPr>
          <w:rFonts w:ascii="TH SarabunIT๙" w:hAnsi="TH SarabunIT๙" w:cs="TH SarabunIT๙"/>
          <w:sz w:val="32"/>
          <w:szCs w:val="32"/>
          <w:cs/>
        </w:rPr>
        <w:t xml:space="preserve">  ตำแหน่ง  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AD145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1455" w:rsidRP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145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1455" w:rsidRPr="00AD1455" w:rsidRDefault="00AD1455" w:rsidP="00AD14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P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1455" w:rsidRPr="00F638C0" w:rsidRDefault="00AD1455" w:rsidP="00C933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AD1455" w:rsidRPr="00F63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C6"/>
    <w:rsid w:val="00074362"/>
    <w:rsid w:val="00133F15"/>
    <w:rsid w:val="00156876"/>
    <w:rsid w:val="0031248F"/>
    <w:rsid w:val="005446BB"/>
    <w:rsid w:val="005E11E2"/>
    <w:rsid w:val="00644341"/>
    <w:rsid w:val="006C32C6"/>
    <w:rsid w:val="007B5C96"/>
    <w:rsid w:val="00AD1455"/>
    <w:rsid w:val="00C2644A"/>
    <w:rsid w:val="00C9338E"/>
    <w:rsid w:val="00CD3649"/>
    <w:rsid w:val="00CF30D2"/>
    <w:rsid w:val="00D05E26"/>
    <w:rsid w:val="00D11D55"/>
    <w:rsid w:val="00DB667A"/>
    <w:rsid w:val="00E169AC"/>
    <w:rsid w:val="00EB56C8"/>
    <w:rsid w:val="00F6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7551"/>
  <w15:chartTrackingRefBased/>
  <w15:docId w15:val="{2E6F8626-72ED-406A-BBBF-619FDE5B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6330-D54D-4654-A5FA-359199C4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2022-04-26T08:46:00Z</dcterms:created>
  <dcterms:modified xsi:type="dcterms:W3CDTF">2022-06-20T03:40:00Z</dcterms:modified>
</cp:coreProperties>
</file>