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DCB1A" w14:textId="77777777" w:rsidR="006D45B1" w:rsidRDefault="00BE08FA" w:rsidP="00806B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08F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ผลการดำเนินการเพื่อจัดการ</w:t>
      </w:r>
      <w:r w:rsidR="006D45B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ความเสี่ยงการทุจริตและประพฤติมิชอบ</w:t>
      </w:r>
      <w:r w:rsidRPr="00BE08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67515CF" w14:textId="00E69846" w:rsidR="00EF5017" w:rsidRDefault="00BE08FA" w:rsidP="00806B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08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="00806BDB"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เทศบาลตำบลวาปีปทุม</w:t>
      </w:r>
    </w:p>
    <w:p w14:paraId="54D24C09" w14:textId="49BFC378" w:rsidR="00F54F11" w:rsidRPr="00855806" w:rsidRDefault="00BE08FA" w:rsidP="00806B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580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</w:t>
      </w:r>
      <w:r w:rsidR="00855806" w:rsidRPr="00855806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855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54F11" w:rsidRPr="00855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(รอบ ๖ เดือน) </w:t>
      </w:r>
    </w:p>
    <w:p w14:paraId="36FA49D4" w14:textId="77777777" w:rsidR="00806BDB" w:rsidRDefault="00806BDB" w:rsidP="00806B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35669C" w14:textId="77777777" w:rsidR="00F54F11" w:rsidRPr="00F54F11" w:rsidRDefault="00F54F11" w:rsidP="00F54F11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การนำทรัพย์สินของหน่วยงานไปใช้ส่วนตัว</w:t>
      </w:r>
    </w:p>
    <w:p w14:paraId="01AE1F14" w14:textId="77777777" w:rsidR="00BE08FA" w:rsidRPr="0056611E" w:rsidRDefault="00BE08FA" w:rsidP="00BE08FA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0"/>
        <w:gridCol w:w="5176"/>
      </w:tblGrid>
      <w:tr w:rsidR="00BE08FA" w14:paraId="4F5AD508" w14:textId="77777777" w:rsidTr="00BE08FA">
        <w:tc>
          <w:tcPr>
            <w:tcW w:w="3936" w:type="dxa"/>
          </w:tcPr>
          <w:p w14:paraId="0FEB02C8" w14:textId="77777777" w:rsidR="00BE08FA" w:rsidRPr="00BE08FA" w:rsidRDefault="00BE08FA" w:rsidP="00BE08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306" w:type="dxa"/>
          </w:tcPr>
          <w:p w14:paraId="45D67532" w14:textId="77777777" w:rsidR="00BE08FA" w:rsidRPr="00BE08FA" w:rsidRDefault="00F54F11" w:rsidP="00BE08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กิจกรรมป้องกันไม่ให้เกิดการทุจริตเชิงเวลา เบียดบังเวลาการปฏิบัติราชการ เกิดผลประโยชน์ทับซ้อนในเรื่องของการนำทรัพย์สินของหน่วยงานไปใช้ส่วนตัว</w:t>
            </w:r>
          </w:p>
        </w:tc>
      </w:tr>
      <w:tr w:rsidR="00462F4B" w14:paraId="1582A5E0" w14:textId="77777777" w:rsidTr="00BE08FA">
        <w:tc>
          <w:tcPr>
            <w:tcW w:w="3936" w:type="dxa"/>
          </w:tcPr>
          <w:p w14:paraId="6AAB73E3" w14:textId="77777777" w:rsidR="00462F4B" w:rsidRPr="00BE08FA" w:rsidRDefault="00462F4B" w:rsidP="00BE08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306" w:type="dxa"/>
          </w:tcPr>
          <w:p w14:paraId="4E89BF74" w14:textId="77777777" w:rsidR="00462F4B" w:rsidRPr="00BE08FA" w:rsidRDefault="00462F4B" w:rsidP="004E12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การนำทรัพย์สินของหน่วยงานไปใช้ส่วนตัว</w:t>
            </w:r>
          </w:p>
        </w:tc>
      </w:tr>
      <w:tr w:rsidR="00462F4B" w14:paraId="4A3C4128" w14:textId="77777777" w:rsidTr="00BE08FA">
        <w:tc>
          <w:tcPr>
            <w:tcW w:w="3936" w:type="dxa"/>
          </w:tcPr>
          <w:p w14:paraId="502248F5" w14:textId="77777777" w:rsidR="00462F4B" w:rsidRPr="00BE08FA" w:rsidRDefault="00462F4B" w:rsidP="00BE08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306" w:type="dxa"/>
          </w:tcPr>
          <w:p w14:paraId="4E55BCE3" w14:textId="77777777" w:rsidR="00462F4B" w:rsidRPr="00BE08FA" w:rsidRDefault="00462F4B" w:rsidP="00BE08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หรือพนักงานบางคนอาจมีการนำเอาทรัพย์สินของหน่วยงานไปใช้ส่วนตัวโดยไม่ได้ขออนุญาตจากผู้บังคับบัญชา โดยอาจจะเอาไปใช้ส่วนตัว</w:t>
            </w:r>
          </w:p>
        </w:tc>
      </w:tr>
      <w:tr w:rsidR="00462F4B" w14:paraId="16FA34B0" w14:textId="77777777" w:rsidTr="00BE08FA">
        <w:tc>
          <w:tcPr>
            <w:tcW w:w="3936" w:type="dxa"/>
          </w:tcPr>
          <w:p w14:paraId="049C7C91" w14:textId="77777777" w:rsidR="00462F4B" w:rsidRPr="00BE08FA" w:rsidRDefault="00462F4B" w:rsidP="00BE08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306" w:type="dxa"/>
          </w:tcPr>
          <w:p w14:paraId="026382C6" w14:textId="77777777" w:rsidR="00462F4B" w:rsidRDefault="00462F4B" w:rsidP="005850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F54F1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ควรกำกับดูแลและกำชับให้พนักงานส่วนตำบลและพนักงานจ้างถือปฏิบัติตามระเบียบและธรรมเนียมปฏิบัติของทางราชการ</w:t>
            </w:r>
          </w:p>
          <w:p w14:paraId="3E9C8CF8" w14:textId="77777777" w:rsidR="0058505B" w:rsidRDefault="0058505B" w:rsidP="005850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F54F11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สร้างความเข้าใจแก่คณะผู้บริหารหรือสมาชิกสภาเทศบาลเพื่อประโยชน์สูงสุดขององค์กรเป็นสำคัญ</w:t>
            </w:r>
          </w:p>
          <w:p w14:paraId="16D8D1ED" w14:textId="77777777" w:rsidR="0058505B" w:rsidRPr="00BE08FA" w:rsidRDefault="0058505B" w:rsidP="00F54F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="00F54F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คู่มือเพื่อให้ความรู้เกี่ยวกับการพัฒนาและส่งเสริมการปฏิบัติงานเพื่อป้องกันผลประโยชน์ทับซ้อน</w:t>
            </w:r>
          </w:p>
        </w:tc>
      </w:tr>
      <w:tr w:rsidR="00462F4B" w14:paraId="03E32612" w14:textId="77777777" w:rsidTr="00BE08FA">
        <w:tc>
          <w:tcPr>
            <w:tcW w:w="3936" w:type="dxa"/>
          </w:tcPr>
          <w:p w14:paraId="17C3F146" w14:textId="77777777" w:rsidR="00462F4B" w:rsidRPr="00BE08FA" w:rsidRDefault="00462F4B" w:rsidP="00BE08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306" w:type="dxa"/>
          </w:tcPr>
          <w:p w14:paraId="530BB9C9" w14:textId="77777777" w:rsidR="00462F4B" w:rsidRPr="00BE08FA" w:rsidRDefault="0058505B" w:rsidP="00BE08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462F4B" w14:paraId="725B9472" w14:textId="77777777" w:rsidTr="00BE08FA">
        <w:tc>
          <w:tcPr>
            <w:tcW w:w="3936" w:type="dxa"/>
          </w:tcPr>
          <w:p w14:paraId="3C38300B" w14:textId="77777777" w:rsidR="00462F4B" w:rsidRPr="00BE08FA" w:rsidRDefault="00462F4B" w:rsidP="00BE08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306" w:type="dxa"/>
          </w:tcPr>
          <w:p w14:paraId="5297F5FA" w14:textId="77777777" w:rsidR="00462F4B" w:rsidRPr="00F158C7" w:rsidRDefault="00F158C7" w:rsidP="00F15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8505B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ยังไม่ได้ดำเนินการ</w:t>
            </w:r>
          </w:p>
          <w:p w14:paraId="2AC46BD0" w14:textId="77777777" w:rsidR="0058505B" w:rsidRPr="00F158C7" w:rsidRDefault="00F158C7" w:rsidP="00F15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8505B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14:paraId="4C68C4EE" w14:textId="77777777" w:rsidR="0058505B" w:rsidRPr="00F158C7" w:rsidRDefault="00F158C7" w:rsidP="00F15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000E45" wp14:editId="6F3053A4">
                      <wp:simplePos x="0" y="0"/>
                      <wp:positionH relativeFrom="column">
                        <wp:posOffset>242875</wp:posOffset>
                      </wp:positionH>
                      <wp:positionV relativeFrom="paragraph">
                        <wp:posOffset>57150</wp:posOffset>
                      </wp:positionV>
                      <wp:extent cx="109728" cy="87782"/>
                      <wp:effectExtent l="0" t="0" r="24130" b="2667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728" cy="8778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790418F" id="ตัวเชื่อมต่อตรง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4.5pt" to="27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" strokecolor="black [3213]" strokeweight="1pt"/>
                  </w:pict>
                </mc:Fallback>
              </mc:AlternateContent>
            </w: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</w:rPr>
              <w:sym w:font="Wingdings" w:char="F06F"/>
            </w:r>
            <w:r>
              <w:rPr>
                <w:rFonts w:cs="Angsana New"/>
                <w:szCs w:val="22"/>
                <w:cs/>
              </w:rPr>
              <w:t xml:space="preserve">   </w:t>
            </w:r>
            <w:r w:rsidR="0058505B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14:paraId="6A57CB68" w14:textId="77777777" w:rsidR="0058505B" w:rsidRPr="00F158C7" w:rsidRDefault="00F158C7" w:rsidP="00F15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58505B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ต้องปรับปรุงมาตรการป้องกันการทุจริตให้เหมาะสม</w:t>
            </w:r>
          </w:p>
          <w:p w14:paraId="452332AB" w14:textId="77777777" w:rsidR="007948A6" w:rsidRPr="00F158C7" w:rsidRDefault="00F158C7" w:rsidP="00F15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</w:rPr>
              <w:sym w:font="Wingdings" w:char="F06F"/>
            </w:r>
            <w:r>
              <w:rPr>
                <w:rFonts w:cs="Angsana New"/>
                <w:szCs w:val="22"/>
                <w:cs/>
              </w:rPr>
              <w:t xml:space="preserve">  </w:t>
            </w:r>
            <w:r w:rsidR="007948A6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เหตุผลอื่น ๆ (โปรดระบุ).....................</w:t>
            </w:r>
          </w:p>
        </w:tc>
      </w:tr>
      <w:tr w:rsidR="00462F4B" w14:paraId="2B1FA54E" w14:textId="77777777" w:rsidTr="00BE08FA">
        <w:tc>
          <w:tcPr>
            <w:tcW w:w="3936" w:type="dxa"/>
          </w:tcPr>
          <w:p w14:paraId="3E5AE0CF" w14:textId="77777777" w:rsidR="00462F4B" w:rsidRPr="00BE08FA" w:rsidRDefault="00462F4B" w:rsidP="00BE08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306" w:type="dxa"/>
          </w:tcPr>
          <w:p w14:paraId="3F6F47BB" w14:textId="77777777" w:rsidR="00462F4B" w:rsidRPr="00BE08FA" w:rsidRDefault="00F54F11" w:rsidP="00BE08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คู่มือเพื่อให้ความรู้เกี่ยวกับการพัฒนาและส่งเสริมการปฏิบัติงานเพื่อป้องกันผลประโยชน์ทับซ้อน</w:t>
            </w:r>
          </w:p>
        </w:tc>
      </w:tr>
      <w:tr w:rsidR="00462F4B" w14:paraId="03A562AB" w14:textId="77777777" w:rsidTr="00BE08FA">
        <w:tc>
          <w:tcPr>
            <w:tcW w:w="3936" w:type="dxa"/>
          </w:tcPr>
          <w:p w14:paraId="7815690A" w14:textId="77777777" w:rsidR="00462F4B" w:rsidRPr="00BE08FA" w:rsidRDefault="00462F4B" w:rsidP="00BE08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306" w:type="dxa"/>
          </w:tcPr>
          <w:p w14:paraId="686B9E50" w14:textId="77777777" w:rsidR="00462F4B" w:rsidRPr="00BE08FA" w:rsidRDefault="00F54F11" w:rsidP="00BE08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จำนวนเรื่องร้องเรียนเกี่ยวกับการนำทรัพย์สินของหน่วยงานไปใช้ส่วนตัว</w:t>
            </w:r>
          </w:p>
        </w:tc>
      </w:tr>
      <w:tr w:rsidR="00462F4B" w14:paraId="049ECA63" w14:textId="77777777" w:rsidTr="00BE08FA">
        <w:tc>
          <w:tcPr>
            <w:tcW w:w="3936" w:type="dxa"/>
          </w:tcPr>
          <w:p w14:paraId="7AC6FA68" w14:textId="77777777" w:rsidR="00462F4B" w:rsidRDefault="00462F4B" w:rsidP="00BE08F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306" w:type="dxa"/>
          </w:tcPr>
          <w:p w14:paraId="3E816224" w14:textId="77777777" w:rsidR="00462F4B" w:rsidRPr="00BE08FA" w:rsidRDefault="007948A6" w:rsidP="00BE08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462F4B" w14:paraId="549B48DA" w14:textId="77777777" w:rsidTr="00BE08FA">
        <w:tc>
          <w:tcPr>
            <w:tcW w:w="3936" w:type="dxa"/>
          </w:tcPr>
          <w:p w14:paraId="5AC6DA21" w14:textId="77777777" w:rsidR="00462F4B" w:rsidRDefault="00462F4B" w:rsidP="00BE08F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306" w:type="dxa"/>
          </w:tcPr>
          <w:p w14:paraId="19AB1D99" w14:textId="2141EF73" w:rsidR="00462F4B" w:rsidRPr="00BE08FA" w:rsidRDefault="00F54F11" w:rsidP="00806B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="00806BD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</w:t>
            </w:r>
            <w:proofErr w:type="spellStart"/>
            <w:r w:rsidR="00806BDB"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 w:rsidR="00806BDB">
              <w:rPr>
                <w:rFonts w:ascii="TH SarabunPSK" w:hAnsi="TH SarabunPSK" w:cs="TH SarabunPSK" w:hint="cs"/>
                <w:sz w:val="32"/>
                <w:szCs w:val="32"/>
                <w:cs/>
              </w:rPr>
              <w:t>ภา  ทาอามา</w:t>
            </w:r>
            <w:proofErr w:type="spellStart"/>
            <w:r w:rsidR="00806BDB">
              <w:rPr>
                <w:rFonts w:ascii="TH SarabunPSK" w:hAnsi="TH SarabunPSK" w:cs="TH SarabunPSK" w:hint="cs"/>
                <w:sz w:val="32"/>
                <w:szCs w:val="32"/>
                <w:cs/>
              </w:rPr>
              <w:t>ตย์</w:t>
            </w:r>
            <w:proofErr w:type="spellEnd"/>
          </w:p>
        </w:tc>
      </w:tr>
      <w:tr w:rsidR="00462F4B" w14:paraId="5FF2893A" w14:textId="77777777" w:rsidTr="00BE08FA">
        <w:tc>
          <w:tcPr>
            <w:tcW w:w="3936" w:type="dxa"/>
          </w:tcPr>
          <w:p w14:paraId="6446BDF7" w14:textId="77777777" w:rsidR="00462F4B" w:rsidRDefault="00462F4B" w:rsidP="00BE08F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306" w:type="dxa"/>
          </w:tcPr>
          <w:p w14:paraId="08F2A6B8" w14:textId="635C23D5" w:rsidR="00462F4B" w:rsidRPr="00BE08FA" w:rsidRDefault="00F54F11" w:rsidP="00BE08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6D45B1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สำนักปลัด</w:t>
            </w:r>
          </w:p>
        </w:tc>
      </w:tr>
      <w:tr w:rsidR="00462F4B" w14:paraId="6941D344" w14:textId="77777777" w:rsidTr="00BE08FA">
        <w:tc>
          <w:tcPr>
            <w:tcW w:w="3936" w:type="dxa"/>
          </w:tcPr>
          <w:p w14:paraId="76877299" w14:textId="77777777" w:rsidR="00462F4B" w:rsidRPr="00806BDB" w:rsidRDefault="00462F4B" w:rsidP="00BE08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6B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306" w:type="dxa"/>
          </w:tcPr>
          <w:p w14:paraId="45445370" w14:textId="21E81E13" w:rsidR="00462F4B" w:rsidRPr="00806BDB" w:rsidRDefault="00806BDB" w:rsidP="00806BD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06BD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F54F11" w:rsidRPr="00806B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806BDB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  <w:r w:rsidR="00F54F11" w:rsidRPr="00806B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๒๕๖</w:t>
            </w:r>
            <w:r w:rsidR="008558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</w:tbl>
    <w:p w14:paraId="23F2A4D3" w14:textId="77777777" w:rsidR="00F54F11" w:rsidRDefault="00F54F11" w:rsidP="00F54F11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การจัดซื้อจัดจ้างและการจัดหาพัสดุ</w:t>
      </w:r>
    </w:p>
    <w:p w14:paraId="2EA9FA83" w14:textId="77777777" w:rsidR="002B54FF" w:rsidRPr="00806BDB" w:rsidRDefault="002B54FF" w:rsidP="002B54FF">
      <w:pPr>
        <w:pStyle w:val="a4"/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0"/>
        <w:gridCol w:w="5176"/>
      </w:tblGrid>
      <w:tr w:rsidR="002B54FF" w14:paraId="54C937A7" w14:textId="77777777" w:rsidTr="002160BC">
        <w:tc>
          <w:tcPr>
            <w:tcW w:w="3936" w:type="dxa"/>
          </w:tcPr>
          <w:p w14:paraId="49FC39FC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306" w:type="dxa"/>
          </w:tcPr>
          <w:p w14:paraId="6C495831" w14:textId="77777777" w:rsidR="002B54FF" w:rsidRPr="002B54FF" w:rsidRDefault="002B54FF" w:rsidP="002B54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กิจกรรมการจัดซื้อจัดจ้าง และการจัดหาพัสดุ ให้เป็นไปตามประกาศระเบียบ หลักเกณฑ์ วิธีปฏิบัติ และดำเนินการตามเกณฑ์การประเมินคุณธรรมและความโปร่งใสในการดำเนินงานของหน่วยงานภาครัฐ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Integrity and Transparency Assessment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2B54FF" w14:paraId="6E1A9580" w14:textId="77777777" w:rsidTr="002160BC">
        <w:tc>
          <w:tcPr>
            <w:tcW w:w="3936" w:type="dxa"/>
          </w:tcPr>
          <w:p w14:paraId="4668D237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306" w:type="dxa"/>
          </w:tcPr>
          <w:p w14:paraId="3E556BEF" w14:textId="77777777" w:rsidR="002B54FF" w:rsidRPr="00BE08FA" w:rsidRDefault="002B54FF" w:rsidP="002160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การจัดซื้อจัดจ้างและการจัดหาพัสดุ</w:t>
            </w:r>
          </w:p>
        </w:tc>
      </w:tr>
      <w:tr w:rsidR="002B54FF" w14:paraId="30763BF5" w14:textId="77777777" w:rsidTr="002160BC">
        <w:tc>
          <w:tcPr>
            <w:tcW w:w="3936" w:type="dxa"/>
          </w:tcPr>
          <w:p w14:paraId="0CE63C00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306" w:type="dxa"/>
          </w:tcPr>
          <w:p w14:paraId="77988012" w14:textId="77777777" w:rsidR="002B54FF" w:rsidRPr="00BE08FA" w:rsidRDefault="002B54FF" w:rsidP="002160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เนื่องจากบุคลากรหรือผู้ปฏิบัติขาดการศึกษาระเบียบ หรือกฎหมายที่เกี่ยวข้องอย่างสม่ำเสมอ โดยเฉพาะอย่างยิ่งพระราชบัญญัติการจัดซื้อจัดจ้างและการบริหารพัสดุภาครัฐ พ.ศ. ๒๕๖๐ ที่มีผลใช้บังคับในวันที่ ๒๓ สิงหาคม ๒๕๖๐ เป็นต้นไป รวมถึงขาดการพัฒนาทักษาะที่เกี่ยวข้องในการปฏิบัติงานหรือในสายอาชีพ</w:t>
            </w:r>
          </w:p>
        </w:tc>
      </w:tr>
      <w:tr w:rsidR="002B54FF" w14:paraId="4CF20608" w14:textId="77777777" w:rsidTr="002160BC">
        <w:tc>
          <w:tcPr>
            <w:tcW w:w="3936" w:type="dxa"/>
          </w:tcPr>
          <w:p w14:paraId="42E704F0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306" w:type="dxa"/>
          </w:tcPr>
          <w:p w14:paraId="33B54A59" w14:textId="77777777" w:rsidR="002B54FF" w:rsidRPr="00BE08FA" w:rsidRDefault="002B54FF" w:rsidP="002B54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ผู้บริหารควรพัฒนาบุคลากรอย่างต่อเนื่องและสม่ำเสมอเพื่อเพิ่มประสิทธิภาพในการปฏิบัติงานหรือในสายอาชีพ</w:t>
            </w:r>
          </w:p>
        </w:tc>
      </w:tr>
      <w:tr w:rsidR="002B54FF" w14:paraId="691335AF" w14:textId="77777777" w:rsidTr="002160BC">
        <w:tc>
          <w:tcPr>
            <w:tcW w:w="3936" w:type="dxa"/>
          </w:tcPr>
          <w:p w14:paraId="7BDE489B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306" w:type="dxa"/>
          </w:tcPr>
          <w:p w14:paraId="19944B23" w14:textId="77777777" w:rsidR="002B54FF" w:rsidRPr="00BE08FA" w:rsidRDefault="002B54FF" w:rsidP="002160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</w:tr>
      <w:tr w:rsidR="002B54FF" w14:paraId="2C4ED93F" w14:textId="77777777" w:rsidTr="002160BC">
        <w:tc>
          <w:tcPr>
            <w:tcW w:w="3936" w:type="dxa"/>
          </w:tcPr>
          <w:p w14:paraId="20FF6EB7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306" w:type="dxa"/>
          </w:tcPr>
          <w:p w14:paraId="02472ACA" w14:textId="77777777" w:rsidR="002B54FF" w:rsidRPr="00F158C7" w:rsidRDefault="00F158C7" w:rsidP="00F15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B54FF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ยังไม่ได้ดำเนินการ</w:t>
            </w:r>
          </w:p>
          <w:p w14:paraId="7F4145B8" w14:textId="77777777" w:rsidR="002B54FF" w:rsidRPr="00F158C7" w:rsidRDefault="00F158C7" w:rsidP="00F15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B54FF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14:paraId="061CA8D9" w14:textId="77777777" w:rsidR="002B54FF" w:rsidRPr="00F158C7" w:rsidRDefault="00F158C7" w:rsidP="00F15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05AE0B" wp14:editId="70F2B26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42545</wp:posOffset>
                      </wp:positionV>
                      <wp:extent cx="109220" cy="87630"/>
                      <wp:effectExtent l="0" t="0" r="24130" b="2667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220" cy="8763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46B624B" id="ตัวเชื่อมต่อตรง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pt,3.35pt" to="27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" strokecolor="windowText" strokeweight="1pt"/>
                  </w:pict>
                </mc:Fallback>
              </mc:AlternateContent>
            </w: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</w:rPr>
              <w:sym w:font="Wingdings" w:char="F06F"/>
            </w:r>
            <w:r>
              <w:rPr>
                <w:rFonts w:cs="Angsana New"/>
                <w:szCs w:val="22"/>
                <w:cs/>
              </w:rPr>
              <w:t xml:space="preserve">   </w:t>
            </w:r>
            <w:r w:rsidR="002B54FF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14:paraId="148640C3" w14:textId="77777777" w:rsidR="002B54FF" w:rsidRPr="00F158C7" w:rsidRDefault="00F158C7" w:rsidP="00F15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</w:rPr>
              <w:sym w:font="Wingdings" w:char="F06F"/>
            </w:r>
            <w:r>
              <w:rPr>
                <w:rFonts w:cs="Angsana New"/>
                <w:szCs w:val="22"/>
                <w:cs/>
              </w:rPr>
              <w:t xml:space="preserve">  </w:t>
            </w:r>
            <w:r w:rsidR="002B54FF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ต้องปรับปรุงมาตรการป้องกันการทุจริตให้เหมาะสม</w:t>
            </w:r>
          </w:p>
          <w:p w14:paraId="7D6F2797" w14:textId="77777777" w:rsidR="002B54FF" w:rsidRPr="00F158C7" w:rsidRDefault="00F158C7" w:rsidP="00F15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</w:rPr>
              <w:sym w:font="Wingdings" w:char="F06F"/>
            </w:r>
            <w:r>
              <w:rPr>
                <w:rFonts w:cs="Angsana New"/>
                <w:szCs w:val="22"/>
                <w:cs/>
              </w:rPr>
              <w:t xml:space="preserve">  </w:t>
            </w:r>
            <w:r w:rsidR="002B54FF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เหตุผลอื่น ๆ (โปรดระบุ).....................</w:t>
            </w:r>
          </w:p>
        </w:tc>
      </w:tr>
      <w:tr w:rsidR="002B54FF" w14:paraId="5A3D7D78" w14:textId="77777777" w:rsidTr="002160BC">
        <w:tc>
          <w:tcPr>
            <w:tcW w:w="3936" w:type="dxa"/>
          </w:tcPr>
          <w:p w14:paraId="67F1166F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306" w:type="dxa"/>
          </w:tcPr>
          <w:p w14:paraId="26F68448" w14:textId="77777777" w:rsidR="002B54FF" w:rsidRPr="00BE08FA" w:rsidRDefault="002B54FF" w:rsidP="002160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พนักงานเทศบาลและพนักงานจ้างที่ปฏิบัติงานเกี่ยวกับการจัดซื้อจัดจ้างและการจัดหาพัสดุเข้ารับการอบรมกับหน่วยงานที่เกี่ยวข้อง</w:t>
            </w:r>
          </w:p>
        </w:tc>
      </w:tr>
      <w:tr w:rsidR="002B54FF" w14:paraId="63C683CD" w14:textId="77777777" w:rsidTr="002160BC">
        <w:tc>
          <w:tcPr>
            <w:tcW w:w="3936" w:type="dxa"/>
          </w:tcPr>
          <w:p w14:paraId="04035118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306" w:type="dxa"/>
          </w:tcPr>
          <w:p w14:paraId="0E4AB9CC" w14:textId="77777777" w:rsidR="002B54FF" w:rsidRPr="00BE08FA" w:rsidRDefault="002B54FF" w:rsidP="002B54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จำนวนเรื่องร้องเรียนเกี่ยวกับการจัดซื้อจัดจ้างและการจัดหาพัสดุ</w:t>
            </w:r>
          </w:p>
        </w:tc>
      </w:tr>
      <w:tr w:rsidR="002B54FF" w14:paraId="001F5979" w14:textId="77777777" w:rsidTr="002160BC">
        <w:tc>
          <w:tcPr>
            <w:tcW w:w="3936" w:type="dxa"/>
          </w:tcPr>
          <w:p w14:paraId="51BB2E42" w14:textId="77777777" w:rsidR="002B54FF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306" w:type="dxa"/>
          </w:tcPr>
          <w:p w14:paraId="14EA6B34" w14:textId="77777777" w:rsidR="002B54FF" w:rsidRPr="00BE08FA" w:rsidRDefault="002B54FF" w:rsidP="002160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2B54FF" w14:paraId="08B54248" w14:textId="77777777" w:rsidTr="002160BC">
        <w:tc>
          <w:tcPr>
            <w:tcW w:w="3936" w:type="dxa"/>
          </w:tcPr>
          <w:p w14:paraId="4DB8378B" w14:textId="77777777" w:rsidR="002B54FF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306" w:type="dxa"/>
          </w:tcPr>
          <w:p w14:paraId="2F37BF5E" w14:textId="2BB4C89F" w:rsidR="002B54FF" w:rsidRPr="00BE08FA" w:rsidRDefault="00806BDB" w:rsidP="00806B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นางสาวพรรณ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  ทาอามา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ตย์</w:t>
            </w:r>
            <w:proofErr w:type="spellEnd"/>
          </w:p>
        </w:tc>
      </w:tr>
      <w:tr w:rsidR="002B54FF" w14:paraId="0D9AA554" w14:textId="77777777" w:rsidTr="002160BC">
        <w:tc>
          <w:tcPr>
            <w:tcW w:w="3936" w:type="dxa"/>
          </w:tcPr>
          <w:p w14:paraId="2CBC826C" w14:textId="77777777" w:rsidR="002B54FF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306" w:type="dxa"/>
          </w:tcPr>
          <w:p w14:paraId="56E440E6" w14:textId="68B50BD7" w:rsidR="002B54FF" w:rsidRPr="00BE08FA" w:rsidRDefault="002B54FF" w:rsidP="002160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6D45B1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สำนักปลัด</w:t>
            </w:r>
          </w:p>
        </w:tc>
      </w:tr>
      <w:tr w:rsidR="002B54FF" w:rsidRPr="00806BDB" w14:paraId="5B535082" w14:textId="77777777" w:rsidTr="002160BC">
        <w:tc>
          <w:tcPr>
            <w:tcW w:w="3936" w:type="dxa"/>
          </w:tcPr>
          <w:p w14:paraId="00C53EF7" w14:textId="77777777" w:rsidR="002B54FF" w:rsidRPr="00806BDB" w:rsidRDefault="002B54FF" w:rsidP="002160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6B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306" w:type="dxa"/>
          </w:tcPr>
          <w:p w14:paraId="2A0D4D18" w14:textId="328DF927" w:rsidR="002B54FF" w:rsidRPr="00806BDB" w:rsidRDefault="00806BDB" w:rsidP="002160B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06BDB">
              <w:rPr>
                <w:rFonts w:ascii="TH SarabunIT๙" w:hAnsi="TH SarabunIT๙" w:cs="TH SarabunIT๙"/>
                <w:sz w:val="32"/>
                <w:szCs w:val="32"/>
                <w:cs/>
              </w:rPr>
              <w:t>1  เมษายน</w:t>
            </w:r>
            <w:r w:rsidR="00855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๒๕๖4</w:t>
            </w:r>
          </w:p>
        </w:tc>
      </w:tr>
    </w:tbl>
    <w:p w14:paraId="264478D0" w14:textId="30D7E781" w:rsidR="00F54F11" w:rsidRDefault="00F54F11" w:rsidP="00F54F11">
      <w:pPr>
        <w:pStyle w:val="a4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5D90612" w14:textId="77777777" w:rsidR="00806BDB" w:rsidRDefault="00806BDB" w:rsidP="00F54F11">
      <w:pPr>
        <w:pStyle w:val="a4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BDB7CCF" w14:textId="77777777" w:rsidR="002B54FF" w:rsidRDefault="002B54FF" w:rsidP="00F54F11">
      <w:pPr>
        <w:pStyle w:val="a4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C8580ED" w14:textId="77777777" w:rsidR="002B54FF" w:rsidRDefault="002B54FF" w:rsidP="002B54FF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การรับผลประโยชน์หรือการรับสินบนหรือรับของขวัญ หรือรับของกำนัลจากร้านที่มีมูลค่าสูง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0"/>
        <w:gridCol w:w="5176"/>
      </w:tblGrid>
      <w:tr w:rsidR="002B54FF" w14:paraId="17662813" w14:textId="77777777" w:rsidTr="00806BDB">
        <w:tc>
          <w:tcPr>
            <w:tcW w:w="3840" w:type="dxa"/>
          </w:tcPr>
          <w:p w14:paraId="62B05A82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176" w:type="dxa"/>
          </w:tcPr>
          <w:p w14:paraId="228D0784" w14:textId="77777777" w:rsidR="002B54FF" w:rsidRPr="002B54FF" w:rsidRDefault="002B54FF" w:rsidP="002B54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กิจกรรมการป้องกันการรับผลประโยชน์หรือการรับสินบนหรือรับของขวัญ หรือรับของกำนัลจากร้านค้าที่มีมูลค่าสูง</w:t>
            </w:r>
          </w:p>
        </w:tc>
      </w:tr>
      <w:tr w:rsidR="002B54FF" w14:paraId="3DB3F6CB" w14:textId="77777777" w:rsidTr="00806BDB">
        <w:tc>
          <w:tcPr>
            <w:tcW w:w="3840" w:type="dxa"/>
          </w:tcPr>
          <w:p w14:paraId="451C2191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176" w:type="dxa"/>
          </w:tcPr>
          <w:p w14:paraId="63408826" w14:textId="77777777" w:rsidR="002B54FF" w:rsidRPr="00BE08FA" w:rsidRDefault="002B54FF" w:rsidP="002160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การรับผลประโยชน์หรือการรับสินบนหรือรับของขวัญ หรือรับของกำนัลจากร้านค้าที่มีมูลค่าสูง</w:t>
            </w:r>
          </w:p>
        </w:tc>
      </w:tr>
      <w:tr w:rsidR="002B54FF" w14:paraId="388E0E57" w14:textId="77777777" w:rsidTr="00806BDB">
        <w:tc>
          <w:tcPr>
            <w:tcW w:w="3840" w:type="dxa"/>
          </w:tcPr>
          <w:p w14:paraId="3C0F8D2F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176" w:type="dxa"/>
          </w:tcPr>
          <w:p w14:paraId="3BA809D5" w14:textId="77777777" w:rsidR="002B54FF" w:rsidRPr="00BE08FA" w:rsidRDefault="002B54FF" w:rsidP="002B54F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เนื่องจากมีผู้ประกอบการบางรายที่ยื่นข้อเสนอให้เงินรางวัลหรือของรางวัลที่มีมูลค่าสูง เพื่อหวังผลประโยชน์ในการขายสินค้าหรือบริการในคราวถัดไป</w:t>
            </w:r>
          </w:p>
        </w:tc>
      </w:tr>
      <w:tr w:rsidR="002B54FF" w14:paraId="4064EAB4" w14:textId="77777777" w:rsidTr="00806BDB">
        <w:tc>
          <w:tcPr>
            <w:tcW w:w="3840" w:type="dxa"/>
          </w:tcPr>
          <w:p w14:paraId="3CC8F0E7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176" w:type="dxa"/>
          </w:tcPr>
          <w:p w14:paraId="03CEAAD5" w14:textId="77777777" w:rsidR="002B54FF" w:rsidRDefault="002B54FF" w:rsidP="002B54F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ผู้บริหารควรกำชับเจ้าหน้าที่ทุกคนให้ถือปฏิบัติกตามกฎหมายระเบียบ หรือหนังสือสั่งการที่เกี่ยวข้อง เพื่อป้องกันไม่ให้เกิดผลประโยชน์ทับซ้อนเกิดขึ้นภายในองค์กร</w:t>
            </w:r>
          </w:p>
          <w:p w14:paraId="2A7C69D9" w14:textId="77777777" w:rsidR="002B54FF" w:rsidRDefault="002B54FF" w:rsidP="002B54F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จัดทำคู่มือให้ความรู้เกี่ยวกับการพัฒนาและส่งเสริมการปฏิบัติงานเพื่อป้องกันผลประโยชน์ทับซ้อน</w:t>
            </w:r>
          </w:p>
          <w:p w14:paraId="01F573B7" w14:textId="77777777" w:rsidR="002B54FF" w:rsidRPr="00BE08FA" w:rsidRDefault="002B54FF" w:rsidP="002B54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มีการประชาสัมพันธ์ให้ความรู้ เรื่อง การรับทรัพย์สินของเจ้าพนักงานของรัฐ</w:t>
            </w:r>
          </w:p>
        </w:tc>
      </w:tr>
      <w:tr w:rsidR="002B54FF" w14:paraId="6CDE48F8" w14:textId="77777777" w:rsidTr="00806BDB">
        <w:tc>
          <w:tcPr>
            <w:tcW w:w="3840" w:type="dxa"/>
          </w:tcPr>
          <w:p w14:paraId="7A8CD035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176" w:type="dxa"/>
          </w:tcPr>
          <w:p w14:paraId="071C89C7" w14:textId="77777777" w:rsidR="002B54FF" w:rsidRPr="00BE08FA" w:rsidRDefault="00F158C7" w:rsidP="002160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2B54FF" w14:paraId="58136A4C" w14:textId="77777777" w:rsidTr="00806BDB">
        <w:tc>
          <w:tcPr>
            <w:tcW w:w="3840" w:type="dxa"/>
          </w:tcPr>
          <w:p w14:paraId="26A23C58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176" w:type="dxa"/>
          </w:tcPr>
          <w:p w14:paraId="38F1C553" w14:textId="77777777" w:rsidR="002B54FF" w:rsidRPr="00F158C7" w:rsidRDefault="00F158C7" w:rsidP="00F158C7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B54FF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ยังไม่ได้ดำเนินการ</w:t>
            </w:r>
          </w:p>
          <w:p w14:paraId="2E2BD453" w14:textId="77777777" w:rsidR="002B54FF" w:rsidRPr="00F158C7" w:rsidRDefault="00F158C7" w:rsidP="00F158C7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B54FF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14:paraId="627D3F74" w14:textId="77777777" w:rsidR="002B54FF" w:rsidRPr="00F158C7" w:rsidRDefault="00F158C7" w:rsidP="00F15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26A5D" wp14:editId="3CA748ED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47955</wp:posOffset>
                      </wp:positionV>
                      <wp:extent cx="109220" cy="87630"/>
                      <wp:effectExtent l="0" t="0" r="24130" b="2667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220" cy="8763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4548A35" id="ตัวเชื่อมต่อตรง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3.8pt" to="29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" strokecolor="windowText" strokeweight="1pt"/>
                  </w:pict>
                </mc:Fallback>
              </mc:AlternateContent>
            </w: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B54FF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14:paraId="79F83408" w14:textId="77777777" w:rsidR="002B54FF" w:rsidRPr="00F158C7" w:rsidRDefault="00F158C7" w:rsidP="00F15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B54FF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ต้องปรับปรุงมาตรการป้องกันการทุจริตให้เหมาะสม</w:t>
            </w:r>
          </w:p>
          <w:p w14:paraId="41F11084" w14:textId="77777777" w:rsidR="002B54FF" w:rsidRPr="00F158C7" w:rsidRDefault="00F158C7" w:rsidP="00F15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</w:rPr>
              <w:sym w:font="Wingdings" w:char="F06F"/>
            </w:r>
            <w:r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B54FF" w:rsidRP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เหตุผลอื่น ๆ (โปรดระบุ).....................</w:t>
            </w:r>
          </w:p>
        </w:tc>
      </w:tr>
      <w:tr w:rsidR="002B54FF" w14:paraId="43F6B85D" w14:textId="77777777" w:rsidTr="00806BDB">
        <w:tc>
          <w:tcPr>
            <w:tcW w:w="3840" w:type="dxa"/>
          </w:tcPr>
          <w:p w14:paraId="7BE1D759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176" w:type="dxa"/>
          </w:tcPr>
          <w:p w14:paraId="220F6732" w14:textId="77777777" w:rsidR="002B54FF" w:rsidRPr="00BE08FA" w:rsidRDefault="00F158C7" w:rsidP="002160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คู่มือเพื่อให้ความรู้เกี่ยวกับการพัฒนาและส่งเสริมการปฏิบัติงานเพื่อป้องกันผลประโยชน์ทับซ้อน และมีการประชาสัมพันธ์ให้ความรู้ เรื่อง การรับทรัพย์สินของเจ้าพนักงานของรัฐ</w:t>
            </w:r>
          </w:p>
        </w:tc>
      </w:tr>
      <w:tr w:rsidR="002B54FF" w14:paraId="63D655E6" w14:textId="77777777" w:rsidTr="00806BDB">
        <w:tc>
          <w:tcPr>
            <w:tcW w:w="3840" w:type="dxa"/>
          </w:tcPr>
          <w:p w14:paraId="6B0BA166" w14:textId="77777777" w:rsidR="002B54FF" w:rsidRPr="00BE08FA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176" w:type="dxa"/>
          </w:tcPr>
          <w:p w14:paraId="383BA930" w14:textId="77777777" w:rsidR="002B54FF" w:rsidRPr="00BE08FA" w:rsidRDefault="002B54FF" w:rsidP="00F158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จำนวนเรื่องร้องเรียนเกี่ยวกับ</w:t>
            </w:r>
            <w:r w:rsidR="00F158C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การรับผลประโยชน์หรือการรับสินบนหรือรับของขวัญ หรือรับของกำนัลจากร้านค้าที่มีมูลค่าสูง</w:t>
            </w:r>
          </w:p>
        </w:tc>
      </w:tr>
      <w:tr w:rsidR="002B54FF" w14:paraId="26AB9D9D" w14:textId="77777777" w:rsidTr="00806BDB">
        <w:tc>
          <w:tcPr>
            <w:tcW w:w="3840" w:type="dxa"/>
          </w:tcPr>
          <w:p w14:paraId="30AA52FD" w14:textId="77777777" w:rsidR="002B54FF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176" w:type="dxa"/>
          </w:tcPr>
          <w:p w14:paraId="113E861C" w14:textId="77777777" w:rsidR="002B54FF" w:rsidRPr="00BE08FA" w:rsidRDefault="002B54FF" w:rsidP="002160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2B54FF" w14:paraId="535878CF" w14:textId="77777777" w:rsidTr="00806BDB">
        <w:tc>
          <w:tcPr>
            <w:tcW w:w="3840" w:type="dxa"/>
          </w:tcPr>
          <w:p w14:paraId="20CA67C7" w14:textId="77777777" w:rsidR="002B54FF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176" w:type="dxa"/>
          </w:tcPr>
          <w:p w14:paraId="0FFC0BAC" w14:textId="356D5A92" w:rsidR="002B54FF" w:rsidRPr="00BE08FA" w:rsidRDefault="002B54FF" w:rsidP="00806B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="00806BD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</w:t>
            </w:r>
            <w:proofErr w:type="spellStart"/>
            <w:r w:rsidR="00806BDB"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 w:rsidR="00806BDB">
              <w:rPr>
                <w:rFonts w:ascii="TH SarabunPSK" w:hAnsi="TH SarabunPSK" w:cs="TH SarabunPSK" w:hint="cs"/>
                <w:sz w:val="32"/>
                <w:szCs w:val="32"/>
                <w:cs/>
              </w:rPr>
              <w:t>ภา  ทาอามา</w:t>
            </w:r>
            <w:proofErr w:type="spellStart"/>
            <w:r w:rsidR="00806BDB">
              <w:rPr>
                <w:rFonts w:ascii="TH SarabunPSK" w:hAnsi="TH SarabunPSK" w:cs="TH SarabunPSK" w:hint="cs"/>
                <w:sz w:val="32"/>
                <w:szCs w:val="32"/>
                <w:cs/>
              </w:rPr>
              <w:t>ตย์</w:t>
            </w:r>
            <w:proofErr w:type="spellEnd"/>
          </w:p>
        </w:tc>
      </w:tr>
      <w:tr w:rsidR="002B54FF" w14:paraId="49912800" w14:textId="77777777" w:rsidTr="00806BDB">
        <w:tc>
          <w:tcPr>
            <w:tcW w:w="3840" w:type="dxa"/>
          </w:tcPr>
          <w:p w14:paraId="041F874D" w14:textId="77777777" w:rsidR="002B54FF" w:rsidRDefault="002B54FF" w:rsidP="002160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176" w:type="dxa"/>
          </w:tcPr>
          <w:p w14:paraId="4896503E" w14:textId="7F5121FB" w:rsidR="002B54FF" w:rsidRPr="00BE08FA" w:rsidRDefault="002B54FF" w:rsidP="002160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6D45B1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สำนักปลัด</w:t>
            </w:r>
          </w:p>
        </w:tc>
      </w:tr>
      <w:tr w:rsidR="002B54FF" w:rsidRPr="00806BDB" w14:paraId="1B6337F6" w14:textId="77777777" w:rsidTr="00806BDB">
        <w:tc>
          <w:tcPr>
            <w:tcW w:w="3840" w:type="dxa"/>
          </w:tcPr>
          <w:p w14:paraId="60B85ACB" w14:textId="77777777" w:rsidR="002B54FF" w:rsidRPr="00806BDB" w:rsidRDefault="002B54FF" w:rsidP="002160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6B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176" w:type="dxa"/>
          </w:tcPr>
          <w:p w14:paraId="1B8012F0" w14:textId="631CFFEF" w:rsidR="002B54FF" w:rsidRPr="00806BDB" w:rsidRDefault="00806BDB" w:rsidP="00806BD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06BD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6D45B1" w:rsidRPr="00806B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806BDB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  <w:r w:rsidR="00855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๒๕๖</w:t>
            </w:r>
            <w:r w:rsidR="00855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bookmarkStart w:id="0" w:name="_GoBack"/>
            <w:bookmarkEnd w:id="0"/>
          </w:p>
        </w:tc>
      </w:tr>
    </w:tbl>
    <w:p w14:paraId="4866A9BD" w14:textId="4BA0666F" w:rsidR="002B54FF" w:rsidRDefault="00806BDB" w:rsidP="002B54FF">
      <w:pPr>
        <w:pStyle w:val="a4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8693AD" wp14:editId="2BD0003F">
                <wp:simplePos x="0" y="0"/>
                <wp:positionH relativeFrom="column">
                  <wp:posOffset>2943225</wp:posOffset>
                </wp:positionH>
                <wp:positionV relativeFrom="paragraph">
                  <wp:posOffset>290195</wp:posOffset>
                </wp:positionV>
                <wp:extent cx="2771775" cy="8286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CCD8DA" w14:textId="6FDC2C0B" w:rsidR="00806BDB" w:rsidRDefault="00806BDB" w:rsidP="00806BD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(ลงชื่อ)....................................................ผู้รายงาน</w:t>
                            </w:r>
                          </w:p>
                          <w:p w14:paraId="73D877B0" w14:textId="217B1C52" w:rsidR="00806BDB" w:rsidRDefault="00806BDB" w:rsidP="00806BD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(นางสาวพรรณ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ธิ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ภา  ทาอามา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ตย์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D829196" w14:textId="0AFA33D5" w:rsidR="00806BDB" w:rsidRPr="00806BDB" w:rsidRDefault="00806BDB" w:rsidP="00806BD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นิติกร ปฏิบัติการ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693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1.75pt;margin-top:22.85pt;width:218.25pt;height:6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" fillcolor="white [3201]" stroked="f" strokeweight=".5pt">
                <v:textbox>
                  <w:txbxContent>
                    <w:p w14:paraId="16CCD8DA" w14:textId="6FDC2C0B" w:rsidR="00806BDB" w:rsidRDefault="00806BDB" w:rsidP="00806BD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(ลงชื่อ)....................................................ผู้รายงาน</w:t>
                      </w:r>
                    </w:p>
                    <w:p w14:paraId="73D877B0" w14:textId="217B1C52" w:rsidR="00806BDB" w:rsidRDefault="00806BDB" w:rsidP="00806BD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(นางสาวพรรณ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ภา  ทาอามา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ตย์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D829196" w14:textId="0AFA33D5" w:rsidR="00806BDB" w:rsidRPr="00806BDB" w:rsidRDefault="00806BDB" w:rsidP="00806BD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นิติกร ปฏิบัติการ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6A7F3FD9" w14:textId="77777777" w:rsidR="00806BDB" w:rsidRDefault="00806BDB" w:rsidP="00F158C7">
      <w:pPr>
        <w:pStyle w:val="a4"/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806BDB" w:rsidSect="00806BDB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3D2E"/>
    <w:multiLevelType w:val="hybridMultilevel"/>
    <w:tmpl w:val="C4BAC0CC"/>
    <w:lvl w:ilvl="0" w:tplc="155818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A65A0"/>
    <w:multiLevelType w:val="hybridMultilevel"/>
    <w:tmpl w:val="0CEC23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FA"/>
    <w:rsid w:val="002B54FF"/>
    <w:rsid w:val="00462F4B"/>
    <w:rsid w:val="0056611E"/>
    <w:rsid w:val="0058505B"/>
    <w:rsid w:val="005E77DB"/>
    <w:rsid w:val="006D45B1"/>
    <w:rsid w:val="007948A6"/>
    <w:rsid w:val="00806BDB"/>
    <w:rsid w:val="00855806"/>
    <w:rsid w:val="00A6530F"/>
    <w:rsid w:val="00BE08FA"/>
    <w:rsid w:val="00EF5017"/>
    <w:rsid w:val="00F158C7"/>
    <w:rsid w:val="00F5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2970"/>
  <w15:docId w15:val="{61E540E4-0AFB-4CCC-9D58-7F1BCBBD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4</cp:revision>
  <dcterms:created xsi:type="dcterms:W3CDTF">2022-04-27T02:12:00Z</dcterms:created>
  <dcterms:modified xsi:type="dcterms:W3CDTF">2022-06-20T03:38:00Z</dcterms:modified>
</cp:coreProperties>
</file>